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806DC" w14:textId="77777777" w:rsidR="007C1255" w:rsidRDefault="007C1255">
      <w:pPr>
        <w:widowControl w:val="0"/>
        <w:spacing w:after="0"/>
        <w:ind w:hanging="2"/>
        <w:jc w:val="center"/>
        <w:rPr>
          <w:rFonts w:ascii="Times New Roman" w:eastAsia="Times New Roman" w:hAnsi="Times New Roman" w:cs="Times New Roman"/>
          <w:b/>
          <w:bCs/>
          <w:sz w:val="24"/>
          <w:szCs w:val="24"/>
        </w:rPr>
      </w:pPr>
    </w:p>
    <w:p w14:paraId="2E9BF1AE" w14:textId="77777777" w:rsidR="007C1255" w:rsidRDefault="007C1255">
      <w:pPr>
        <w:widowControl w:val="0"/>
        <w:spacing w:after="0"/>
        <w:ind w:hanging="2"/>
        <w:jc w:val="center"/>
        <w:rPr>
          <w:rFonts w:ascii="Times New Roman" w:eastAsia="Times New Roman" w:hAnsi="Times New Roman" w:cs="Times New Roman"/>
          <w:b/>
          <w:bCs/>
          <w:sz w:val="24"/>
          <w:szCs w:val="24"/>
        </w:rPr>
      </w:pPr>
    </w:p>
    <w:p w14:paraId="2F935CD4" w14:textId="77777777" w:rsidR="007C1255" w:rsidRDefault="007C1255">
      <w:pPr>
        <w:widowControl w:val="0"/>
        <w:spacing w:after="0"/>
        <w:ind w:hanging="2"/>
        <w:jc w:val="center"/>
        <w:rPr>
          <w:rFonts w:ascii="Times New Roman" w:eastAsia="Times New Roman" w:hAnsi="Times New Roman" w:cs="Times New Roman"/>
          <w:b/>
          <w:bCs/>
          <w:sz w:val="24"/>
          <w:szCs w:val="24"/>
        </w:rPr>
      </w:pPr>
    </w:p>
    <w:p w14:paraId="435D08D5" w14:textId="77777777" w:rsidR="007C1255" w:rsidRDefault="007C1255">
      <w:pPr>
        <w:widowControl w:val="0"/>
        <w:spacing w:after="0"/>
        <w:ind w:hanging="2"/>
        <w:jc w:val="center"/>
        <w:rPr>
          <w:rFonts w:ascii="Times New Roman" w:eastAsia="Times New Roman" w:hAnsi="Times New Roman" w:cs="Times New Roman"/>
          <w:b/>
          <w:bCs/>
          <w:sz w:val="24"/>
          <w:szCs w:val="24"/>
        </w:rPr>
      </w:pPr>
    </w:p>
    <w:p w14:paraId="6328A8B8" w14:textId="77777777" w:rsidR="007C1255" w:rsidRDefault="007C1255">
      <w:pPr>
        <w:widowControl w:val="0"/>
        <w:spacing w:after="0"/>
        <w:ind w:hanging="2"/>
        <w:jc w:val="center"/>
        <w:rPr>
          <w:rFonts w:ascii="Times New Roman" w:eastAsia="Times New Roman" w:hAnsi="Times New Roman" w:cs="Times New Roman"/>
          <w:b/>
          <w:bCs/>
          <w:sz w:val="24"/>
          <w:szCs w:val="24"/>
        </w:rPr>
      </w:pPr>
    </w:p>
    <w:p w14:paraId="0D4D90E0" w14:textId="77777777" w:rsidR="00CD7326" w:rsidRDefault="00CD7326" w:rsidP="00CD7326">
      <w:pPr>
        <w:widowControl w:val="0"/>
        <w:spacing w:after="0" w:line="480" w:lineRule="auto"/>
        <w:ind w:hanging="2"/>
        <w:jc w:val="center"/>
        <w:rPr>
          <w:rFonts w:ascii="Times New Roman" w:eastAsia="Times New Roman" w:hAnsi="Times New Roman" w:cs="Times New Roman"/>
          <w:b/>
          <w:bCs/>
          <w:sz w:val="24"/>
          <w:szCs w:val="24"/>
        </w:rPr>
      </w:pPr>
    </w:p>
    <w:p w14:paraId="6B846E44" w14:textId="77777777" w:rsidR="00CD7326" w:rsidRDefault="00CD7326" w:rsidP="00CD7326">
      <w:pPr>
        <w:widowControl w:val="0"/>
        <w:spacing w:after="0" w:line="480" w:lineRule="auto"/>
        <w:ind w:hanging="2"/>
        <w:jc w:val="center"/>
        <w:rPr>
          <w:rFonts w:ascii="Times New Roman" w:eastAsia="Times New Roman" w:hAnsi="Times New Roman" w:cs="Times New Roman"/>
          <w:b/>
          <w:bCs/>
          <w:sz w:val="24"/>
          <w:szCs w:val="24"/>
        </w:rPr>
      </w:pPr>
    </w:p>
    <w:p w14:paraId="29DD96C7" w14:textId="73BBA7E1" w:rsidR="007C1255" w:rsidRDefault="00000000" w:rsidP="00CD7326">
      <w:pPr>
        <w:widowControl w:val="0"/>
        <w:spacing w:after="0" w:line="480" w:lineRule="auto"/>
        <w:ind w:hanging="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YAKIN DOĞU ÜNİVERSİTESİ</w:t>
      </w:r>
    </w:p>
    <w:p w14:paraId="34EE1467" w14:textId="77777777" w:rsidR="007C1255" w:rsidRDefault="007C1255" w:rsidP="00CD7326">
      <w:pPr>
        <w:widowControl w:val="0"/>
        <w:spacing w:after="0" w:line="480" w:lineRule="auto"/>
        <w:jc w:val="center"/>
        <w:rPr>
          <w:rFonts w:ascii="Times New Roman" w:eastAsia="Times New Roman" w:hAnsi="Times New Roman" w:cs="Times New Roman"/>
          <w:b/>
          <w:bCs/>
          <w:sz w:val="24"/>
          <w:szCs w:val="24"/>
        </w:rPr>
      </w:pPr>
    </w:p>
    <w:p w14:paraId="2C919188" w14:textId="77777777" w:rsidR="007C1255" w:rsidRDefault="00000000" w:rsidP="00CD7326">
      <w:pPr>
        <w:widowControl w:val="0"/>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İNGİLİZCE HAZIRLIK OKULU</w:t>
      </w:r>
    </w:p>
    <w:p w14:paraId="6788C746" w14:textId="77777777" w:rsidR="007C1255" w:rsidRDefault="007C1255" w:rsidP="00CD7326">
      <w:pPr>
        <w:widowControl w:val="0"/>
        <w:spacing w:after="0" w:line="480" w:lineRule="auto"/>
        <w:ind w:hanging="2"/>
        <w:jc w:val="center"/>
        <w:rPr>
          <w:rFonts w:ascii="Times New Roman" w:eastAsia="Times New Roman" w:hAnsi="Times New Roman" w:cs="Times New Roman"/>
          <w:b/>
          <w:bCs/>
          <w:sz w:val="24"/>
          <w:szCs w:val="24"/>
        </w:rPr>
      </w:pPr>
    </w:p>
    <w:p w14:paraId="0551C377" w14:textId="77777777" w:rsidR="007C1255" w:rsidRDefault="007C1255" w:rsidP="00CD7326">
      <w:pPr>
        <w:widowControl w:val="0"/>
        <w:spacing w:after="0" w:line="480" w:lineRule="auto"/>
        <w:ind w:hanging="2"/>
        <w:jc w:val="center"/>
        <w:rPr>
          <w:rFonts w:ascii="Times New Roman" w:eastAsia="Times New Roman" w:hAnsi="Times New Roman" w:cs="Times New Roman"/>
          <w:b/>
          <w:bCs/>
          <w:sz w:val="24"/>
          <w:szCs w:val="24"/>
        </w:rPr>
      </w:pPr>
    </w:p>
    <w:p w14:paraId="2CC46973" w14:textId="77777777" w:rsidR="007C1255" w:rsidRDefault="007C1255" w:rsidP="00CD7326">
      <w:pPr>
        <w:widowControl w:val="0"/>
        <w:spacing w:after="0" w:line="480" w:lineRule="auto"/>
        <w:ind w:hanging="2"/>
        <w:jc w:val="center"/>
        <w:rPr>
          <w:rFonts w:ascii="Times New Roman" w:eastAsia="Times New Roman" w:hAnsi="Times New Roman" w:cs="Times New Roman"/>
          <w:b/>
          <w:bCs/>
          <w:sz w:val="24"/>
          <w:szCs w:val="24"/>
        </w:rPr>
      </w:pPr>
    </w:p>
    <w:p w14:paraId="060E239E" w14:textId="77777777" w:rsidR="007C1255" w:rsidRDefault="007C1255" w:rsidP="00CD7326">
      <w:pPr>
        <w:widowControl w:val="0"/>
        <w:spacing w:after="0" w:line="480" w:lineRule="auto"/>
        <w:ind w:hanging="2"/>
        <w:jc w:val="center"/>
        <w:rPr>
          <w:rFonts w:ascii="Times New Roman" w:eastAsia="Times New Roman" w:hAnsi="Times New Roman" w:cs="Times New Roman"/>
          <w:b/>
          <w:bCs/>
          <w:sz w:val="24"/>
          <w:szCs w:val="24"/>
        </w:rPr>
      </w:pPr>
    </w:p>
    <w:p w14:paraId="677918C5" w14:textId="77777777" w:rsidR="007C1255" w:rsidRDefault="007C1255" w:rsidP="00CD7326">
      <w:pPr>
        <w:widowControl w:val="0"/>
        <w:spacing w:after="0" w:line="480" w:lineRule="auto"/>
        <w:ind w:hanging="2"/>
        <w:jc w:val="center"/>
        <w:rPr>
          <w:rFonts w:ascii="Times New Roman" w:eastAsia="Times New Roman" w:hAnsi="Times New Roman" w:cs="Times New Roman"/>
          <w:b/>
          <w:bCs/>
          <w:sz w:val="24"/>
          <w:szCs w:val="24"/>
        </w:rPr>
      </w:pPr>
    </w:p>
    <w:p w14:paraId="2BB83C7F" w14:textId="77777777" w:rsidR="007C1255" w:rsidRDefault="007C1255" w:rsidP="00CD7326">
      <w:pPr>
        <w:widowControl w:val="0"/>
        <w:spacing w:after="0" w:line="480" w:lineRule="auto"/>
        <w:ind w:hanging="2"/>
        <w:jc w:val="center"/>
        <w:rPr>
          <w:rFonts w:ascii="Times New Roman" w:eastAsia="Times New Roman" w:hAnsi="Times New Roman" w:cs="Times New Roman"/>
          <w:b/>
          <w:bCs/>
          <w:sz w:val="24"/>
          <w:szCs w:val="24"/>
        </w:rPr>
      </w:pPr>
    </w:p>
    <w:p w14:paraId="150AB243" w14:textId="77777777" w:rsidR="007C1255" w:rsidRDefault="007C1255" w:rsidP="00CD7326">
      <w:pPr>
        <w:widowControl w:val="0"/>
        <w:spacing w:after="0" w:line="480" w:lineRule="auto"/>
        <w:rPr>
          <w:rFonts w:ascii="Times New Roman" w:eastAsia="Times New Roman" w:hAnsi="Times New Roman" w:cs="Times New Roman"/>
          <w:b/>
          <w:bCs/>
          <w:sz w:val="24"/>
          <w:szCs w:val="24"/>
        </w:rPr>
      </w:pPr>
    </w:p>
    <w:p w14:paraId="56655EF9" w14:textId="77777777" w:rsidR="007C1255" w:rsidRDefault="007C1255" w:rsidP="00CD7326">
      <w:pPr>
        <w:widowControl w:val="0"/>
        <w:spacing w:after="0" w:line="480" w:lineRule="auto"/>
        <w:ind w:hanging="2"/>
        <w:jc w:val="center"/>
        <w:rPr>
          <w:rFonts w:ascii="Times New Roman" w:eastAsia="Times New Roman" w:hAnsi="Times New Roman" w:cs="Times New Roman"/>
          <w:b/>
          <w:bCs/>
          <w:sz w:val="24"/>
          <w:szCs w:val="24"/>
        </w:rPr>
      </w:pPr>
    </w:p>
    <w:p w14:paraId="09F95DDD" w14:textId="77777777" w:rsidR="007C1255" w:rsidRDefault="00000000" w:rsidP="00CD7326">
      <w:pPr>
        <w:widowControl w:val="0"/>
        <w:spacing w:after="0" w:line="480" w:lineRule="auto"/>
        <w:ind w:hanging="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2025-2026 Akademik Yılı</w:t>
      </w:r>
    </w:p>
    <w:p w14:paraId="3E928DE0" w14:textId="77777777" w:rsidR="007C1255" w:rsidRDefault="00000000" w:rsidP="00CD7326">
      <w:pPr>
        <w:widowControl w:val="0"/>
        <w:spacing w:after="0" w:line="480" w:lineRule="auto"/>
        <w:ind w:hanging="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Faaliyet Raporu</w:t>
      </w:r>
    </w:p>
    <w:p w14:paraId="175992C2" w14:textId="77777777" w:rsidR="007C1255" w:rsidRDefault="007C1255" w:rsidP="00CD7326">
      <w:pPr>
        <w:widowControl w:val="0"/>
        <w:spacing w:after="0" w:line="480" w:lineRule="auto"/>
        <w:ind w:hanging="2"/>
        <w:jc w:val="center"/>
        <w:rPr>
          <w:rFonts w:ascii="Times New Roman" w:eastAsia="Times New Roman" w:hAnsi="Times New Roman" w:cs="Times New Roman"/>
          <w:b/>
          <w:bCs/>
          <w:sz w:val="24"/>
          <w:szCs w:val="24"/>
        </w:rPr>
      </w:pPr>
      <w:bookmarkStart w:id="0" w:name="_heading=h.3znysh7" w:colFirst="0" w:colLast="0"/>
      <w:bookmarkEnd w:id="0"/>
    </w:p>
    <w:p w14:paraId="625FE1C9" w14:textId="77777777" w:rsidR="007C1255" w:rsidRDefault="007C1255" w:rsidP="00CD7326">
      <w:pPr>
        <w:widowControl w:val="0"/>
        <w:spacing w:after="0" w:line="480" w:lineRule="auto"/>
        <w:ind w:hanging="2"/>
        <w:jc w:val="center"/>
        <w:rPr>
          <w:rFonts w:ascii="Times New Roman" w:eastAsia="Times New Roman" w:hAnsi="Times New Roman" w:cs="Times New Roman"/>
          <w:b/>
          <w:bCs/>
          <w:sz w:val="24"/>
          <w:szCs w:val="24"/>
        </w:rPr>
      </w:pPr>
    </w:p>
    <w:p w14:paraId="1365B689" w14:textId="77777777" w:rsidR="007C1255" w:rsidRDefault="007C1255" w:rsidP="00CD7326">
      <w:pPr>
        <w:widowControl w:val="0"/>
        <w:spacing w:after="0" w:line="480" w:lineRule="auto"/>
        <w:ind w:hanging="2"/>
        <w:jc w:val="center"/>
        <w:rPr>
          <w:rFonts w:ascii="Times New Roman" w:eastAsia="Times New Roman" w:hAnsi="Times New Roman" w:cs="Times New Roman"/>
          <w:b/>
          <w:bCs/>
          <w:sz w:val="24"/>
          <w:szCs w:val="24"/>
        </w:rPr>
      </w:pPr>
    </w:p>
    <w:p w14:paraId="4018696E" w14:textId="77777777" w:rsidR="007C1255" w:rsidRDefault="007C1255" w:rsidP="00CD7326">
      <w:pPr>
        <w:widowControl w:val="0"/>
        <w:spacing w:after="0" w:line="480" w:lineRule="auto"/>
        <w:ind w:hanging="2"/>
        <w:jc w:val="center"/>
        <w:rPr>
          <w:rFonts w:ascii="Times New Roman" w:eastAsia="Times New Roman" w:hAnsi="Times New Roman" w:cs="Times New Roman"/>
          <w:b/>
          <w:bCs/>
          <w:sz w:val="24"/>
          <w:szCs w:val="24"/>
        </w:rPr>
      </w:pPr>
    </w:p>
    <w:p w14:paraId="03917BA1" w14:textId="77777777" w:rsidR="007C1255" w:rsidRDefault="007C1255" w:rsidP="00CD7326">
      <w:pPr>
        <w:widowControl w:val="0"/>
        <w:spacing w:after="0" w:line="480" w:lineRule="auto"/>
        <w:ind w:hanging="2"/>
        <w:jc w:val="center"/>
        <w:rPr>
          <w:rFonts w:ascii="Times New Roman" w:eastAsia="Times New Roman" w:hAnsi="Times New Roman" w:cs="Times New Roman"/>
          <w:b/>
          <w:bCs/>
          <w:sz w:val="24"/>
          <w:szCs w:val="24"/>
        </w:rPr>
      </w:pPr>
    </w:p>
    <w:p w14:paraId="7F407AB8" w14:textId="77777777" w:rsidR="007C1255" w:rsidRDefault="007C1255" w:rsidP="00CD7326">
      <w:pPr>
        <w:widowControl w:val="0"/>
        <w:spacing w:after="0" w:line="480" w:lineRule="auto"/>
        <w:ind w:hanging="2"/>
        <w:jc w:val="center"/>
        <w:rPr>
          <w:rFonts w:ascii="Times New Roman" w:eastAsia="Times New Roman" w:hAnsi="Times New Roman" w:cs="Times New Roman"/>
          <w:b/>
          <w:bCs/>
          <w:sz w:val="24"/>
          <w:szCs w:val="24"/>
        </w:rPr>
      </w:pPr>
    </w:p>
    <w:p w14:paraId="416A3A14" w14:textId="77777777" w:rsidR="007C1255" w:rsidRDefault="007C1255" w:rsidP="00CD7326">
      <w:pPr>
        <w:widowControl w:val="0"/>
        <w:spacing w:after="0"/>
        <w:rPr>
          <w:rFonts w:ascii="Times New Roman" w:eastAsia="Times New Roman" w:hAnsi="Times New Roman" w:cs="Times New Roman"/>
          <w:b/>
          <w:bCs/>
          <w:sz w:val="24"/>
          <w:szCs w:val="24"/>
        </w:rPr>
      </w:pPr>
    </w:p>
    <w:p w14:paraId="213245F1" w14:textId="77777777" w:rsidR="00CD7326" w:rsidRDefault="00CD7326" w:rsidP="009A01BE">
      <w:pPr>
        <w:widowControl w:val="0"/>
        <w:spacing w:after="0"/>
        <w:ind w:hanging="2"/>
        <w:jc w:val="center"/>
        <w:rPr>
          <w:rFonts w:ascii="Times New Roman" w:eastAsia="Times New Roman" w:hAnsi="Times New Roman" w:cs="Times New Roman"/>
          <w:b/>
          <w:bCs/>
          <w:sz w:val="24"/>
          <w:szCs w:val="24"/>
        </w:rPr>
      </w:pPr>
    </w:p>
    <w:p w14:paraId="644A0BED" w14:textId="77777777" w:rsidR="00CD7326" w:rsidRDefault="00CD7326" w:rsidP="009A01BE">
      <w:pPr>
        <w:widowControl w:val="0"/>
        <w:spacing w:after="0"/>
        <w:ind w:hanging="2"/>
        <w:jc w:val="center"/>
        <w:rPr>
          <w:rFonts w:ascii="Times New Roman" w:eastAsia="Times New Roman" w:hAnsi="Times New Roman" w:cs="Times New Roman"/>
          <w:b/>
          <w:bCs/>
          <w:sz w:val="24"/>
          <w:szCs w:val="24"/>
        </w:rPr>
      </w:pPr>
    </w:p>
    <w:p w14:paraId="33169883" w14:textId="20B1E926" w:rsidR="007C1255" w:rsidRDefault="00000000" w:rsidP="009A01BE">
      <w:pPr>
        <w:widowControl w:val="0"/>
        <w:spacing w:after="0"/>
        <w:ind w:hanging="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LEFKOŞA 2025</w:t>
      </w:r>
    </w:p>
    <w:sdt>
      <w:sdtPr>
        <w:id w:val="-889033454"/>
        <w:docPartObj>
          <w:docPartGallery w:val="Table of Contents"/>
          <w:docPartUnique/>
        </w:docPartObj>
      </w:sdtPr>
      <w:sdtEndPr>
        <w:rPr>
          <w:rFonts w:ascii="Calibri" w:eastAsia="Calibri" w:hAnsi="Calibri" w:cs="Calibri"/>
          <w:b/>
          <w:bCs/>
          <w:color w:val="auto"/>
          <w:sz w:val="22"/>
          <w:szCs w:val="22"/>
          <w:lang w:val="tr"/>
        </w:rPr>
      </w:sdtEndPr>
      <w:sdtContent>
        <w:p w14:paraId="59851E19" w14:textId="77777777" w:rsidR="009A01BE" w:rsidRPr="009A01BE" w:rsidRDefault="009A01BE" w:rsidP="009A01BE">
          <w:pPr>
            <w:pStyle w:val="TBal"/>
            <w:jc w:val="center"/>
            <w:rPr>
              <w:rFonts w:ascii="Times New Roman" w:hAnsi="Times New Roman" w:cs="Times New Roman"/>
              <w:b/>
              <w:bCs/>
              <w:color w:val="auto"/>
              <w:sz w:val="28"/>
              <w:szCs w:val="28"/>
            </w:rPr>
          </w:pPr>
          <w:r w:rsidRPr="009A01BE">
            <w:rPr>
              <w:rFonts w:ascii="Times New Roman" w:hAnsi="Times New Roman" w:cs="Times New Roman"/>
              <w:b/>
              <w:bCs/>
              <w:color w:val="auto"/>
              <w:sz w:val="28"/>
              <w:szCs w:val="28"/>
            </w:rPr>
            <w:t>İçindekiler</w:t>
          </w:r>
        </w:p>
        <w:p w14:paraId="62E0910D" w14:textId="77777777" w:rsidR="009A01BE" w:rsidRDefault="009A01BE" w:rsidP="009A01BE">
          <w:pPr>
            <w:pStyle w:val="T1"/>
            <w:tabs>
              <w:tab w:val="right" w:leader="dot" w:pos="10456"/>
            </w:tabs>
            <w:rPr>
              <w:noProof/>
            </w:rPr>
          </w:pPr>
          <w:r>
            <w:fldChar w:fldCharType="begin"/>
          </w:r>
          <w:r>
            <w:instrText xml:space="preserve"> TOC \o "1-3" \h \z \u </w:instrText>
          </w:r>
          <w:r>
            <w:fldChar w:fldCharType="separate"/>
          </w:r>
          <w:hyperlink w:anchor="_Toc215744978" w:history="1">
            <w:r w:rsidRPr="00103DB9">
              <w:rPr>
                <w:rStyle w:val="Kpr"/>
                <w:noProof/>
              </w:rPr>
              <w:t>Üst Yönetici Sunuşu</w:t>
            </w:r>
            <w:r>
              <w:rPr>
                <w:noProof/>
                <w:webHidden/>
              </w:rPr>
              <w:tab/>
            </w:r>
            <w:r>
              <w:rPr>
                <w:noProof/>
                <w:webHidden/>
              </w:rPr>
              <w:fldChar w:fldCharType="begin"/>
            </w:r>
            <w:r>
              <w:rPr>
                <w:noProof/>
                <w:webHidden/>
              </w:rPr>
              <w:instrText xml:space="preserve"> PAGEREF _Toc215744978 \h </w:instrText>
            </w:r>
            <w:r>
              <w:rPr>
                <w:noProof/>
                <w:webHidden/>
              </w:rPr>
            </w:r>
            <w:r>
              <w:rPr>
                <w:noProof/>
                <w:webHidden/>
              </w:rPr>
              <w:fldChar w:fldCharType="separate"/>
            </w:r>
            <w:r>
              <w:rPr>
                <w:noProof/>
                <w:webHidden/>
              </w:rPr>
              <w:t>3</w:t>
            </w:r>
            <w:r>
              <w:rPr>
                <w:noProof/>
                <w:webHidden/>
              </w:rPr>
              <w:fldChar w:fldCharType="end"/>
            </w:r>
          </w:hyperlink>
        </w:p>
        <w:p w14:paraId="5C29961C" w14:textId="77777777" w:rsidR="009A01BE" w:rsidRDefault="009A01BE" w:rsidP="009A01BE">
          <w:pPr>
            <w:pStyle w:val="T1"/>
            <w:tabs>
              <w:tab w:val="right" w:leader="dot" w:pos="10456"/>
            </w:tabs>
            <w:rPr>
              <w:noProof/>
            </w:rPr>
          </w:pPr>
          <w:hyperlink w:anchor="_Toc215744979" w:history="1">
            <w:r w:rsidRPr="00103DB9">
              <w:rPr>
                <w:rStyle w:val="Kpr"/>
                <w:noProof/>
              </w:rPr>
              <w:t>1.GENEL BİLGİLER</w:t>
            </w:r>
            <w:r>
              <w:rPr>
                <w:noProof/>
                <w:webHidden/>
              </w:rPr>
              <w:tab/>
            </w:r>
            <w:r>
              <w:rPr>
                <w:noProof/>
                <w:webHidden/>
              </w:rPr>
              <w:fldChar w:fldCharType="begin"/>
            </w:r>
            <w:r>
              <w:rPr>
                <w:noProof/>
                <w:webHidden/>
              </w:rPr>
              <w:instrText xml:space="preserve"> PAGEREF _Toc215744979 \h </w:instrText>
            </w:r>
            <w:r>
              <w:rPr>
                <w:noProof/>
                <w:webHidden/>
              </w:rPr>
            </w:r>
            <w:r>
              <w:rPr>
                <w:noProof/>
                <w:webHidden/>
              </w:rPr>
              <w:fldChar w:fldCharType="separate"/>
            </w:r>
            <w:r>
              <w:rPr>
                <w:noProof/>
                <w:webHidden/>
              </w:rPr>
              <w:t>3</w:t>
            </w:r>
            <w:r>
              <w:rPr>
                <w:noProof/>
                <w:webHidden/>
              </w:rPr>
              <w:fldChar w:fldCharType="end"/>
            </w:r>
          </w:hyperlink>
        </w:p>
        <w:p w14:paraId="427089B6" w14:textId="77777777" w:rsidR="009A01BE" w:rsidRDefault="009A01BE" w:rsidP="009A01BE">
          <w:pPr>
            <w:pStyle w:val="T2"/>
            <w:tabs>
              <w:tab w:val="right" w:leader="dot" w:pos="10456"/>
            </w:tabs>
            <w:rPr>
              <w:noProof/>
            </w:rPr>
          </w:pPr>
          <w:hyperlink w:anchor="_Toc215744980" w:history="1">
            <w:r w:rsidRPr="00103DB9">
              <w:rPr>
                <w:rStyle w:val="Kpr"/>
                <w:noProof/>
              </w:rPr>
              <w:t>A-Misyon ve Vizyon</w:t>
            </w:r>
            <w:r>
              <w:rPr>
                <w:noProof/>
                <w:webHidden/>
              </w:rPr>
              <w:tab/>
            </w:r>
            <w:r>
              <w:rPr>
                <w:noProof/>
                <w:webHidden/>
              </w:rPr>
              <w:fldChar w:fldCharType="begin"/>
            </w:r>
            <w:r>
              <w:rPr>
                <w:noProof/>
                <w:webHidden/>
              </w:rPr>
              <w:instrText xml:space="preserve"> PAGEREF _Toc215744980 \h </w:instrText>
            </w:r>
            <w:r>
              <w:rPr>
                <w:noProof/>
                <w:webHidden/>
              </w:rPr>
            </w:r>
            <w:r>
              <w:rPr>
                <w:noProof/>
                <w:webHidden/>
              </w:rPr>
              <w:fldChar w:fldCharType="separate"/>
            </w:r>
            <w:r>
              <w:rPr>
                <w:noProof/>
                <w:webHidden/>
              </w:rPr>
              <w:t>3</w:t>
            </w:r>
            <w:r>
              <w:rPr>
                <w:noProof/>
                <w:webHidden/>
              </w:rPr>
              <w:fldChar w:fldCharType="end"/>
            </w:r>
          </w:hyperlink>
        </w:p>
        <w:p w14:paraId="725FE747" w14:textId="77777777" w:rsidR="009A01BE" w:rsidRDefault="009A01BE" w:rsidP="009A01BE">
          <w:pPr>
            <w:pStyle w:val="T3"/>
            <w:tabs>
              <w:tab w:val="right" w:leader="dot" w:pos="10456"/>
            </w:tabs>
            <w:rPr>
              <w:noProof/>
            </w:rPr>
          </w:pPr>
          <w:hyperlink w:anchor="_Toc215744981" w:history="1">
            <w:r w:rsidRPr="00103DB9">
              <w:rPr>
                <w:rStyle w:val="Kpr"/>
                <w:noProof/>
              </w:rPr>
              <w:t>Misyon</w:t>
            </w:r>
            <w:r>
              <w:rPr>
                <w:noProof/>
                <w:webHidden/>
              </w:rPr>
              <w:tab/>
            </w:r>
            <w:r>
              <w:rPr>
                <w:noProof/>
                <w:webHidden/>
              </w:rPr>
              <w:fldChar w:fldCharType="begin"/>
            </w:r>
            <w:r>
              <w:rPr>
                <w:noProof/>
                <w:webHidden/>
              </w:rPr>
              <w:instrText xml:space="preserve"> PAGEREF _Toc215744981 \h </w:instrText>
            </w:r>
            <w:r>
              <w:rPr>
                <w:noProof/>
                <w:webHidden/>
              </w:rPr>
            </w:r>
            <w:r>
              <w:rPr>
                <w:noProof/>
                <w:webHidden/>
              </w:rPr>
              <w:fldChar w:fldCharType="separate"/>
            </w:r>
            <w:r>
              <w:rPr>
                <w:noProof/>
                <w:webHidden/>
              </w:rPr>
              <w:t>3</w:t>
            </w:r>
            <w:r>
              <w:rPr>
                <w:noProof/>
                <w:webHidden/>
              </w:rPr>
              <w:fldChar w:fldCharType="end"/>
            </w:r>
          </w:hyperlink>
        </w:p>
        <w:p w14:paraId="643878AA" w14:textId="77777777" w:rsidR="009A01BE" w:rsidRDefault="009A01BE" w:rsidP="009A01BE">
          <w:pPr>
            <w:pStyle w:val="T3"/>
            <w:tabs>
              <w:tab w:val="right" w:leader="dot" w:pos="10456"/>
            </w:tabs>
            <w:rPr>
              <w:noProof/>
            </w:rPr>
          </w:pPr>
          <w:hyperlink w:anchor="_Toc215744982" w:history="1">
            <w:r w:rsidRPr="00103DB9">
              <w:rPr>
                <w:rStyle w:val="Kpr"/>
                <w:noProof/>
              </w:rPr>
              <w:t>Vizyon</w:t>
            </w:r>
            <w:r>
              <w:rPr>
                <w:noProof/>
                <w:webHidden/>
              </w:rPr>
              <w:tab/>
            </w:r>
            <w:r>
              <w:rPr>
                <w:noProof/>
                <w:webHidden/>
              </w:rPr>
              <w:fldChar w:fldCharType="begin"/>
            </w:r>
            <w:r>
              <w:rPr>
                <w:noProof/>
                <w:webHidden/>
              </w:rPr>
              <w:instrText xml:space="preserve"> PAGEREF _Toc215744982 \h </w:instrText>
            </w:r>
            <w:r>
              <w:rPr>
                <w:noProof/>
                <w:webHidden/>
              </w:rPr>
            </w:r>
            <w:r>
              <w:rPr>
                <w:noProof/>
                <w:webHidden/>
              </w:rPr>
              <w:fldChar w:fldCharType="separate"/>
            </w:r>
            <w:r>
              <w:rPr>
                <w:noProof/>
                <w:webHidden/>
              </w:rPr>
              <w:t>3</w:t>
            </w:r>
            <w:r>
              <w:rPr>
                <w:noProof/>
                <w:webHidden/>
              </w:rPr>
              <w:fldChar w:fldCharType="end"/>
            </w:r>
          </w:hyperlink>
        </w:p>
        <w:p w14:paraId="657A04EC" w14:textId="77777777" w:rsidR="009A01BE" w:rsidRDefault="009A01BE" w:rsidP="009A01BE">
          <w:pPr>
            <w:pStyle w:val="T1"/>
            <w:tabs>
              <w:tab w:val="right" w:leader="dot" w:pos="10456"/>
            </w:tabs>
            <w:rPr>
              <w:noProof/>
            </w:rPr>
          </w:pPr>
          <w:hyperlink w:anchor="_Toc215744983" w:history="1">
            <w:r w:rsidRPr="00103DB9">
              <w:rPr>
                <w:rStyle w:val="Kpr"/>
                <w:noProof/>
              </w:rPr>
              <w:t>B-Yetki, Görev ve Sorumluluklar</w:t>
            </w:r>
            <w:r>
              <w:rPr>
                <w:noProof/>
                <w:webHidden/>
              </w:rPr>
              <w:tab/>
            </w:r>
            <w:r>
              <w:rPr>
                <w:noProof/>
                <w:webHidden/>
              </w:rPr>
              <w:fldChar w:fldCharType="begin"/>
            </w:r>
            <w:r>
              <w:rPr>
                <w:noProof/>
                <w:webHidden/>
              </w:rPr>
              <w:instrText xml:space="preserve"> PAGEREF _Toc215744983 \h </w:instrText>
            </w:r>
            <w:r>
              <w:rPr>
                <w:noProof/>
                <w:webHidden/>
              </w:rPr>
            </w:r>
            <w:r>
              <w:rPr>
                <w:noProof/>
                <w:webHidden/>
              </w:rPr>
              <w:fldChar w:fldCharType="separate"/>
            </w:r>
            <w:r>
              <w:rPr>
                <w:noProof/>
                <w:webHidden/>
              </w:rPr>
              <w:t>4</w:t>
            </w:r>
            <w:r>
              <w:rPr>
                <w:noProof/>
                <w:webHidden/>
              </w:rPr>
              <w:fldChar w:fldCharType="end"/>
            </w:r>
          </w:hyperlink>
        </w:p>
        <w:p w14:paraId="151BB28B" w14:textId="77777777" w:rsidR="009A01BE" w:rsidRDefault="009A01BE" w:rsidP="009A01BE">
          <w:pPr>
            <w:pStyle w:val="T2"/>
            <w:tabs>
              <w:tab w:val="right" w:leader="dot" w:pos="10456"/>
            </w:tabs>
            <w:rPr>
              <w:noProof/>
            </w:rPr>
          </w:pPr>
          <w:hyperlink w:anchor="_Toc215744984" w:history="1">
            <w:r w:rsidRPr="00103DB9">
              <w:rPr>
                <w:rStyle w:val="Kpr"/>
                <w:noProof/>
              </w:rPr>
              <w:t>Müdür</w:t>
            </w:r>
            <w:r>
              <w:rPr>
                <w:noProof/>
                <w:webHidden/>
              </w:rPr>
              <w:tab/>
            </w:r>
            <w:r>
              <w:rPr>
                <w:noProof/>
                <w:webHidden/>
              </w:rPr>
              <w:fldChar w:fldCharType="begin"/>
            </w:r>
            <w:r>
              <w:rPr>
                <w:noProof/>
                <w:webHidden/>
              </w:rPr>
              <w:instrText xml:space="preserve"> PAGEREF _Toc215744984 \h </w:instrText>
            </w:r>
            <w:r>
              <w:rPr>
                <w:noProof/>
                <w:webHidden/>
              </w:rPr>
            </w:r>
            <w:r>
              <w:rPr>
                <w:noProof/>
                <w:webHidden/>
              </w:rPr>
              <w:fldChar w:fldCharType="separate"/>
            </w:r>
            <w:r>
              <w:rPr>
                <w:noProof/>
                <w:webHidden/>
              </w:rPr>
              <w:t>4</w:t>
            </w:r>
            <w:r>
              <w:rPr>
                <w:noProof/>
                <w:webHidden/>
              </w:rPr>
              <w:fldChar w:fldCharType="end"/>
            </w:r>
          </w:hyperlink>
        </w:p>
        <w:p w14:paraId="629D4C0C" w14:textId="77777777" w:rsidR="009A01BE" w:rsidRDefault="009A01BE" w:rsidP="009A01BE">
          <w:pPr>
            <w:pStyle w:val="T2"/>
            <w:tabs>
              <w:tab w:val="right" w:leader="dot" w:pos="10456"/>
            </w:tabs>
            <w:rPr>
              <w:noProof/>
            </w:rPr>
          </w:pPr>
          <w:hyperlink w:anchor="_Toc215744985" w:history="1">
            <w:r w:rsidRPr="00103DB9">
              <w:rPr>
                <w:rStyle w:val="Kpr"/>
                <w:noProof/>
              </w:rPr>
              <w:t>Müdür yetki, görev ve sorumlulukları şunlardır:</w:t>
            </w:r>
            <w:r>
              <w:rPr>
                <w:noProof/>
                <w:webHidden/>
              </w:rPr>
              <w:tab/>
            </w:r>
            <w:r>
              <w:rPr>
                <w:noProof/>
                <w:webHidden/>
              </w:rPr>
              <w:fldChar w:fldCharType="begin"/>
            </w:r>
            <w:r>
              <w:rPr>
                <w:noProof/>
                <w:webHidden/>
              </w:rPr>
              <w:instrText xml:space="preserve"> PAGEREF _Toc215744985 \h </w:instrText>
            </w:r>
            <w:r>
              <w:rPr>
                <w:noProof/>
                <w:webHidden/>
              </w:rPr>
            </w:r>
            <w:r>
              <w:rPr>
                <w:noProof/>
                <w:webHidden/>
              </w:rPr>
              <w:fldChar w:fldCharType="separate"/>
            </w:r>
            <w:r>
              <w:rPr>
                <w:noProof/>
                <w:webHidden/>
              </w:rPr>
              <w:t>4</w:t>
            </w:r>
            <w:r>
              <w:rPr>
                <w:noProof/>
                <w:webHidden/>
              </w:rPr>
              <w:fldChar w:fldCharType="end"/>
            </w:r>
          </w:hyperlink>
        </w:p>
        <w:p w14:paraId="477B4220" w14:textId="77777777" w:rsidR="009A01BE" w:rsidRDefault="009A01BE" w:rsidP="009A01BE">
          <w:pPr>
            <w:pStyle w:val="T2"/>
            <w:tabs>
              <w:tab w:val="right" w:leader="dot" w:pos="10456"/>
            </w:tabs>
            <w:rPr>
              <w:noProof/>
            </w:rPr>
          </w:pPr>
          <w:hyperlink w:anchor="_Toc215744986" w:history="1">
            <w:r w:rsidRPr="00103DB9">
              <w:rPr>
                <w:rStyle w:val="Kpr"/>
                <w:noProof/>
              </w:rPr>
              <w:t>Müdür Yardımcısı</w:t>
            </w:r>
            <w:r>
              <w:rPr>
                <w:noProof/>
                <w:webHidden/>
              </w:rPr>
              <w:tab/>
            </w:r>
            <w:r>
              <w:rPr>
                <w:noProof/>
                <w:webHidden/>
              </w:rPr>
              <w:fldChar w:fldCharType="begin"/>
            </w:r>
            <w:r>
              <w:rPr>
                <w:noProof/>
                <w:webHidden/>
              </w:rPr>
              <w:instrText xml:space="preserve"> PAGEREF _Toc215744986 \h </w:instrText>
            </w:r>
            <w:r>
              <w:rPr>
                <w:noProof/>
                <w:webHidden/>
              </w:rPr>
            </w:r>
            <w:r>
              <w:rPr>
                <w:noProof/>
                <w:webHidden/>
              </w:rPr>
              <w:fldChar w:fldCharType="separate"/>
            </w:r>
            <w:r>
              <w:rPr>
                <w:noProof/>
                <w:webHidden/>
              </w:rPr>
              <w:t>5</w:t>
            </w:r>
            <w:r>
              <w:rPr>
                <w:noProof/>
                <w:webHidden/>
              </w:rPr>
              <w:fldChar w:fldCharType="end"/>
            </w:r>
          </w:hyperlink>
        </w:p>
        <w:p w14:paraId="5EA49054" w14:textId="77777777" w:rsidR="009A01BE" w:rsidRDefault="009A01BE" w:rsidP="009A01BE">
          <w:pPr>
            <w:pStyle w:val="T3"/>
            <w:tabs>
              <w:tab w:val="right" w:leader="dot" w:pos="10456"/>
            </w:tabs>
            <w:rPr>
              <w:noProof/>
            </w:rPr>
          </w:pPr>
          <w:hyperlink w:anchor="_Toc215744987" w:history="1">
            <w:r w:rsidRPr="00103DB9">
              <w:rPr>
                <w:rStyle w:val="Kpr"/>
                <w:noProof/>
              </w:rPr>
              <w:t>Yetki, Görev ve Sorumluluklar</w:t>
            </w:r>
            <w:r>
              <w:rPr>
                <w:noProof/>
                <w:webHidden/>
              </w:rPr>
              <w:tab/>
            </w:r>
            <w:r>
              <w:rPr>
                <w:noProof/>
                <w:webHidden/>
              </w:rPr>
              <w:fldChar w:fldCharType="begin"/>
            </w:r>
            <w:r>
              <w:rPr>
                <w:noProof/>
                <w:webHidden/>
              </w:rPr>
              <w:instrText xml:space="preserve"> PAGEREF _Toc215744987 \h </w:instrText>
            </w:r>
            <w:r>
              <w:rPr>
                <w:noProof/>
                <w:webHidden/>
              </w:rPr>
            </w:r>
            <w:r>
              <w:rPr>
                <w:noProof/>
                <w:webHidden/>
              </w:rPr>
              <w:fldChar w:fldCharType="separate"/>
            </w:r>
            <w:r>
              <w:rPr>
                <w:noProof/>
                <w:webHidden/>
              </w:rPr>
              <w:t>5</w:t>
            </w:r>
            <w:r>
              <w:rPr>
                <w:noProof/>
                <w:webHidden/>
              </w:rPr>
              <w:fldChar w:fldCharType="end"/>
            </w:r>
          </w:hyperlink>
        </w:p>
        <w:p w14:paraId="6A41C406" w14:textId="77777777" w:rsidR="009A01BE" w:rsidRDefault="009A01BE" w:rsidP="009A01BE">
          <w:pPr>
            <w:pStyle w:val="T2"/>
            <w:tabs>
              <w:tab w:val="right" w:leader="dot" w:pos="10456"/>
            </w:tabs>
            <w:rPr>
              <w:noProof/>
            </w:rPr>
          </w:pPr>
          <w:hyperlink w:anchor="_Toc215744988" w:history="1">
            <w:r w:rsidRPr="00103DB9">
              <w:rPr>
                <w:rStyle w:val="Kpr"/>
                <w:noProof/>
              </w:rPr>
              <w:t>Ölçme ve Değerlendirme Birim Koordinatörü</w:t>
            </w:r>
            <w:r>
              <w:rPr>
                <w:noProof/>
                <w:webHidden/>
              </w:rPr>
              <w:tab/>
            </w:r>
            <w:r>
              <w:rPr>
                <w:noProof/>
                <w:webHidden/>
              </w:rPr>
              <w:fldChar w:fldCharType="begin"/>
            </w:r>
            <w:r>
              <w:rPr>
                <w:noProof/>
                <w:webHidden/>
              </w:rPr>
              <w:instrText xml:space="preserve"> PAGEREF _Toc215744988 \h </w:instrText>
            </w:r>
            <w:r>
              <w:rPr>
                <w:noProof/>
                <w:webHidden/>
              </w:rPr>
            </w:r>
            <w:r>
              <w:rPr>
                <w:noProof/>
                <w:webHidden/>
              </w:rPr>
              <w:fldChar w:fldCharType="separate"/>
            </w:r>
            <w:r>
              <w:rPr>
                <w:noProof/>
                <w:webHidden/>
              </w:rPr>
              <w:t>5</w:t>
            </w:r>
            <w:r>
              <w:rPr>
                <w:noProof/>
                <w:webHidden/>
              </w:rPr>
              <w:fldChar w:fldCharType="end"/>
            </w:r>
          </w:hyperlink>
        </w:p>
        <w:p w14:paraId="780A0E64" w14:textId="77777777" w:rsidR="009A01BE" w:rsidRDefault="009A01BE" w:rsidP="009A01BE">
          <w:pPr>
            <w:pStyle w:val="T3"/>
            <w:tabs>
              <w:tab w:val="right" w:leader="dot" w:pos="10456"/>
            </w:tabs>
            <w:rPr>
              <w:noProof/>
            </w:rPr>
          </w:pPr>
          <w:hyperlink w:anchor="_Toc215744989" w:history="1">
            <w:r w:rsidRPr="00103DB9">
              <w:rPr>
                <w:rStyle w:val="Kpr"/>
                <w:noProof/>
              </w:rPr>
              <w:t>Yetki, Görev ve Sorumlulukları</w:t>
            </w:r>
            <w:r>
              <w:rPr>
                <w:noProof/>
                <w:webHidden/>
              </w:rPr>
              <w:tab/>
            </w:r>
            <w:r>
              <w:rPr>
                <w:noProof/>
                <w:webHidden/>
              </w:rPr>
              <w:fldChar w:fldCharType="begin"/>
            </w:r>
            <w:r>
              <w:rPr>
                <w:noProof/>
                <w:webHidden/>
              </w:rPr>
              <w:instrText xml:space="preserve"> PAGEREF _Toc215744989 \h </w:instrText>
            </w:r>
            <w:r>
              <w:rPr>
                <w:noProof/>
                <w:webHidden/>
              </w:rPr>
            </w:r>
            <w:r>
              <w:rPr>
                <w:noProof/>
                <w:webHidden/>
              </w:rPr>
              <w:fldChar w:fldCharType="separate"/>
            </w:r>
            <w:r>
              <w:rPr>
                <w:noProof/>
                <w:webHidden/>
              </w:rPr>
              <w:t>5</w:t>
            </w:r>
            <w:r>
              <w:rPr>
                <w:noProof/>
                <w:webHidden/>
              </w:rPr>
              <w:fldChar w:fldCharType="end"/>
            </w:r>
          </w:hyperlink>
        </w:p>
        <w:p w14:paraId="34D707F7" w14:textId="77777777" w:rsidR="009A01BE" w:rsidRDefault="009A01BE" w:rsidP="009A01BE">
          <w:pPr>
            <w:pStyle w:val="T2"/>
            <w:tabs>
              <w:tab w:val="right" w:leader="dot" w:pos="10456"/>
            </w:tabs>
            <w:rPr>
              <w:noProof/>
            </w:rPr>
          </w:pPr>
          <w:hyperlink w:anchor="_Toc215744990" w:history="1">
            <w:r w:rsidRPr="00103DB9">
              <w:rPr>
                <w:rStyle w:val="Kpr"/>
                <w:noProof/>
              </w:rPr>
              <w:t>İdari Birim Sorumlusu</w:t>
            </w:r>
            <w:r>
              <w:rPr>
                <w:noProof/>
                <w:webHidden/>
              </w:rPr>
              <w:tab/>
            </w:r>
            <w:r>
              <w:rPr>
                <w:noProof/>
                <w:webHidden/>
              </w:rPr>
              <w:fldChar w:fldCharType="begin"/>
            </w:r>
            <w:r>
              <w:rPr>
                <w:noProof/>
                <w:webHidden/>
              </w:rPr>
              <w:instrText xml:space="preserve"> PAGEREF _Toc215744990 \h </w:instrText>
            </w:r>
            <w:r>
              <w:rPr>
                <w:noProof/>
                <w:webHidden/>
              </w:rPr>
            </w:r>
            <w:r>
              <w:rPr>
                <w:noProof/>
                <w:webHidden/>
              </w:rPr>
              <w:fldChar w:fldCharType="separate"/>
            </w:r>
            <w:r>
              <w:rPr>
                <w:noProof/>
                <w:webHidden/>
              </w:rPr>
              <w:t>6</w:t>
            </w:r>
            <w:r>
              <w:rPr>
                <w:noProof/>
                <w:webHidden/>
              </w:rPr>
              <w:fldChar w:fldCharType="end"/>
            </w:r>
          </w:hyperlink>
        </w:p>
        <w:p w14:paraId="38596F77" w14:textId="77777777" w:rsidR="009A01BE" w:rsidRDefault="009A01BE" w:rsidP="009A01BE">
          <w:pPr>
            <w:pStyle w:val="T3"/>
            <w:tabs>
              <w:tab w:val="right" w:leader="dot" w:pos="10456"/>
            </w:tabs>
            <w:rPr>
              <w:noProof/>
            </w:rPr>
          </w:pPr>
          <w:hyperlink w:anchor="_Toc215744991" w:history="1">
            <w:r w:rsidRPr="00103DB9">
              <w:rPr>
                <w:rStyle w:val="Kpr"/>
                <w:noProof/>
              </w:rPr>
              <w:t>Yetki, Görev ve Sorumluluklar</w:t>
            </w:r>
            <w:r>
              <w:rPr>
                <w:noProof/>
                <w:webHidden/>
              </w:rPr>
              <w:tab/>
            </w:r>
            <w:r>
              <w:rPr>
                <w:noProof/>
                <w:webHidden/>
              </w:rPr>
              <w:fldChar w:fldCharType="begin"/>
            </w:r>
            <w:r>
              <w:rPr>
                <w:noProof/>
                <w:webHidden/>
              </w:rPr>
              <w:instrText xml:space="preserve"> PAGEREF _Toc215744991 \h </w:instrText>
            </w:r>
            <w:r>
              <w:rPr>
                <w:noProof/>
                <w:webHidden/>
              </w:rPr>
            </w:r>
            <w:r>
              <w:rPr>
                <w:noProof/>
                <w:webHidden/>
              </w:rPr>
              <w:fldChar w:fldCharType="separate"/>
            </w:r>
            <w:r>
              <w:rPr>
                <w:noProof/>
                <w:webHidden/>
              </w:rPr>
              <w:t>6</w:t>
            </w:r>
            <w:r>
              <w:rPr>
                <w:noProof/>
                <w:webHidden/>
              </w:rPr>
              <w:fldChar w:fldCharType="end"/>
            </w:r>
          </w:hyperlink>
        </w:p>
        <w:p w14:paraId="5A15EED0" w14:textId="77777777" w:rsidR="009A01BE" w:rsidRDefault="009A01BE" w:rsidP="009A01BE">
          <w:pPr>
            <w:pStyle w:val="T2"/>
            <w:tabs>
              <w:tab w:val="right" w:leader="dot" w:pos="10456"/>
            </w:tabs>
            <w:rPr>
              <w:noProof/>
            </w:rPr>
          </w:pPr>
          <w:hyperlink w:anchor="_Toc215744992" w:history="1">
            <w:r w:rsidRPr="00103DB9">
              <w:rPr>
                <w:rStyle w:val="Kpr"/>
                <w:noProof/>
              </w:rPr>
              <w:t>Bilgi Teknolojileri Birim Sorumlusu</w:t>
            </w:r>
            <w:r>
              <w:rPr>
                <w:noProof/>
                <w:webHidden/>
              </w:rPr>
              <w:tab/>
            </w:r>
            <w:r>
              <w:rPr>
                <w:noProof/>
                <w:webHidden/>
              </w:rPr>
              <w:fldChar w:fldCharType="begin"/>
            </w:r>
            <w:r>
              <w:rPr>
                <w:noProof/>
                <w:webHidden/>
              </w:rPr>
              <w:instrText xml:space="preserve"> PAGEREF _Toc215744992 \h </w:instrText>
            </w:r>
            <w:r>
              <w:rPr>
                <w:noProof/>
                <w:webHidden/>
              </w:rPr>
            </w:r>
            <w:r>
              <w:rPr>
                <w:noProof/>
                <w:webHidden/>
              </w:rPr>
              <w:fldChar w:fldCharType="separate"/>
            </w:r>
            <w:r>
              <w:rPr>
                <w:noProof/>
                <w:webHidden/>
              </w:rPr>
              <w:t>6</w:t>
            </w:r>
            <w:r>
              <w:rPr>
                <w:noProof/>
                <w:webHidden/>
              </w:rPr>
              <w:fldChar w:fldCharType="end"/>
            </w:r>
          </w:hyperlink>
        </w:p>
        <w:p w14:paraId="16777F73" w14:textId="77777777" w:rsidR="009A01BE" w:rsidRDefault="009A01BE" w:rsidP="009A01BE">
          <w:pPr>
            <w:pStyle w:val="T3"/>
            <w:tabs>
              <w:tab w:val="right" w:leader="dot" w:pos="10456"/>
            </w:tabs>
            <w:rPr>
              <w:noProof/>
            </w:rPr>
          </w:pPr>
          <w:hyperlink w:anchor="_Toc215744993" w:history="1">
            <w:r w:rsidRPr="00103DB9">
              <w:rPr>
                <w:rStyle w:val="Kpr"/>
                <w:noProof/>
              </w:rPr>
              <w:t>Yetki, Görev ve Sorumlulukları</w:t>
            </w:r>
            <w:r>
              <w:rPr>
                <w:noProof/>
                <w:webHidden/>
              </w:rPr>
              <w:tab/>
            </w:r>
            <w:r>
              <w:rPr>
                <w:noProof/>
                <w:webHidden/>
              </w:rPr>
              <w:fldChar w:fldCharType="begin"/>
            </w:r>
            <w:r>
              <w:rPr>
                <w:noProof/>
                <w:webHidden/>
              </w:rPr>
              <w:instrText xml:space="preserve"> PAGEREF _Toc215744993 \h </w:instrText>
            </w:r>
            <w:r>
              <w:rPr>
                <w:noProof/>
                <w:webHidden/>
              </w:rPr>
            </w:r>
            <w:r>
              <w:rPr>
                <w:noProof/>
                <w:webHidden/>
              </w:rPr>
              <w:fldChar w:fldCharType="separate"/>
            </w:r>
            <w:r>
              <w:rPr>
                <w:noProof/>
                <w:webHidden/>
              </w:rPr>
              <w:t>6</w:t>
            </w:r>
            <w:r>
              <w:rPr>
                <w:noProof/>
                <w:webHidden/>
              </w:rPr>
              <w:fldChar w:fldCharType="end"/>
            </w:r>
          </w:hyperlink>
        </w:p>
        <w:p w14:paraId="0161291C" w14:textId="77777777" w:rsidR="009A01BE" w:rsidRDefault="009A01BE" w:rsidP="009A01BE">
          <w:pPr>
            <w:pStyle w:val="T2"/>
            <w:tabs>
              <w:tab w:val="right" w:leader="dot" w:pos="10456"/>
            </w:tabs>
            <w:rPr>
              <w:noProof/>
            </w:rPr>
          </w:pPr>
          <w:hyperlink w:anchor="_Toc215744994" w:history="1">
            <w:r w:rsidRPr="00103DB9">
              <w:rPr>
                <w:rStyle w:val="Kpr"/>
                <w:noProof/>
              </w:rPr>
              <w:t>Öğretmenler</w:t>
            </w:r>
            <w:r>
              <w:rPr>
                <w:noProof/>
                <w:webHidden/>
              </w:rPr>
              <w:tab/>
            </w:r>
            <w:r>
              <w:rPr>
                <w:noProof/>
                <w:webHidden/>
              </w:rPr>
              <w:fldChar w:fldCharType="begin"/>
            </w:r>
            <w:r>
              <w:rPr>
                <w:noProof/>
                <w:webHidden/>
              </w:rPr>
              <w:instrText xml:space="preserve"> PAGEREF _Toc215744994 \h </w:instrText>
            </w:r>
            <w:r>
              <w:rPr>
                <w:noProof/>
                <w:webHidden/>
              </w:rPr>
            </w:r>
            <w:r>
              <w:rPr>
                <w:noProof/>
                <w:webHidden/>
              </w:rPr>
              <w:fldChar w:fldCharType="separate"/>
            </w:r>
            <w:r>
              <w:rPr>
                <w:noProof/>
                <w:webHidden/>
              </w:rPr>
              <w:t>7</w:t>
            </w:r>
            <w:r>
              <w:rPr>
                <w:noProof/>
                <w:webHidden/>
              </w:rPr>
              <w:fldChar w:fldCharType="end"/>
            </w:r>
          </w:hyperlink>
        </w:p>
        <w:p w14:paraId="0772D1D8" w14:textId="77777777" w:rsidR="009A01BE" w:rsidRDefault="009A01BE" w:rsidP="009A01BE">
          <w:pPr>
            <w:pStyle w:val="T3"/>
            <w:tabs>
              <w:tab w:val="right" w:leader="dot" w:pos="10456"/>
            </w:tabs>
            <w:rPr>
              <w:noProof/>
            </w:rPr>
          </w:pPr>
          <w:hyperlink w:anchor="_Toc215744995" w:history="1">
            <w:r w:rsidRPr="00103DB9">
              <w:rPr>
                <w:rStyle w:val="Kpr"/>
                <w:noProof/>
              </w:rPr>
              <w:t>Yetki, Görev ve Sorumluluklar</w:t>
            </w:r>
            <w:r>
              <w:rPr>
                <w:noProof/>
                <w:webHidden/>
              </w:rPr>
              <w:tab/>
            </w:r>
            <w:r>
              <w:rPr>
                <w:noProof/>
                <w:webHidden/>
              </w:rPr>
              <w:fldChar w:fldCharType="begin"/>
            </w:r>
            <w:r>
              <w:rPr>
                <w:noProof/>
                <w:webHidden/>
              </w:rPr>
              <w:instrText xml:space="preserve"> PAGEREF _Toc215744995 \h </w:instrText>
            </w:r>
            <w:r>
              <w:rPr>
                <w:noProof/>
                <w:webHidden/>
              </w:rPr>
            </w:r>
            <w:r>
              <w:rPr>
                <w:noProof/>
                <w:webHidden/>
              </w:rPr>
              <w:fldChar w:fldCharType="separate"/>
            </w:r>
            <w:r>
              <w:rPr>
                <w:noProof/>
                <w:webHidden/>
              </w:rPr>
              <w:t>7</w:t>
            </w:r>
            <w:r>
              <w:rPr>
                <w:noProof/>
                <w:webHidden/>
              </w:rPr>
              <w:fldChar w:fldCharType="end"/>
            </w:r>
          </w:hyperlink>
        </w:p>
        <w:p w14:paraId="5AE90790" w14:textId="77777777" w:rsidR="009A01BE" w:rsidRDefault="009A01BE" w:rsidP="009A01BE">
          <w:pPr>
            <w:pStyle w:val="T1"/>
            <w:tabs>
              <w:tab w:val="right" w:leader="dot" w:pos="10456"/>
            </w:tabs>
            <w:rPr>
              <w:noProof/>
            </w:rPr>
          </w:pPr>
          <w:hyperlink w:anchor="_Toc215744996" w:history="1">
            <w:r w:rsidRPr="00103DB9">
              <w:rPr>
                <w:rStyle w:val="Kpr"/>
                <w:noProof/>
              </w:rPr>
              <w:t>C-İdareye İlişkin Bilgiler</w:t>
            </w:r>
            <w:r>
              <w:rPr>
                <w:noProof/>
                <w:webHidden/>
              </w:rPr>
              <w:tab/>
            </w:r>
            <w:r>
              <w:rPr>
                <w:noProof/>
                <w:webHidden/>
              </w:rPr>
              <w:fldChar w:fldCharType="begin"/>
            </w:r>
            <w:r>
              <w:rPr>
                <w:noProof/>
                <w:webHidden/>
              </w:rPr>
              <w:instrText xml:space="preserve"> PAGEREF _Toc215744996 \h </w:instrText>
            </w:r>
            <w:r>
              <w:rPr>
                <w:noProof/>
                <w:webHidden/>
              </w:rPr>
            </w:r>
            <w:r>
              <w:rPr>
                <w:noProof/>
                <w:webHidden/>
              </w:rPr>
              <w:fldChar w:fldCharType="separate"/>
            </w:r>
            <w:r>
              <w:rPr>
                <w:noProof/>
                <w:webHidden/>
              </w:rPr>
              <w:t>8</w:t>
            </w:r>
            <w:r>
              <w:rPr>
                <w:noProof/>
                <w:webHidden/>
              </w:rPr>
              <w:fldChar w:fldCharType="end"/>
            </w:r>
          </w:hyperlink>
        </w:p>
        <w:p w14:paraId="38D3F837" w14:textId="77777777" w:rsidR="009A01BE" w:rsidRDefault="009A01BE" w:rsidP="009A01BE">
          <w:pPr>
            <w:pStyle w:val="T2"/>
            <w:tabs>
              <w:tab w:val="right" w:leader="dot" w:pos="10456"/>
            </w:tabs>
            <w:rPr>
              <w:noProof/>
            </w:rPr>
          </w:pPr>
          <w:hyperlink w:anchor="_Toc215744997" w:history="1">
            <w:r w:rsidRPr="00103DB9">
              <w:rPr>
                <w:rStyle w:val="Kpr"/>
                <w:noProof/>
              </w:rPr>
              <w:t>1.Fiziksel Yapı</w:t>
            </w:r>
            <w:r>
              <w:rPr>
                <w:noProof/>
                <w:webHidden/>
              </w:rPr>
              <w:tab/>
            </w:r>
            <w:r>
              <w:rPr>
                <w:noProof/>
                <w:webHidden/>
              </w:rPr>
              <w:fldChar w:fldCharType="begin"/>
            </w:r>
            <w:r>
              <w:rPr>
                <w:noProof/>
                <w:webHidden/>
              </w:rPr>
              <w:instrText xml:space="preserve"> PAGEREF _Toc215744997 \h </w:instrText>
            </w:r>
            <w:r>
              <w:rPr>
                <w:noProof/>
                <w:webHidden/>
              </w:rPr>
            </w:r>
            <w:r>
              <w:rPr>
                <w:noProof/>
                <w:webHidden/>
              </w:rPr>
              <w:fldChar w:fldCharType="separate"/>
            </w:r>
            <w:r>
              <w:rPr>
                <w:noProof/>
                <w:webHidden/>
              </w:rPr>
              <w:t>8</w:t>
            </w:r>
            <w:r>
              <w:rPr>
                <w:noProof/>
                <w:webHidden/>
              </w:rPr>
              <w:fldChar w:fldCharType="end"/>
            </w:r>
          </w:hyperlink>
        </w:p>
        <w:p w14:paraId="36E6307F" w14:textId="77777777" w:rsidR="009A01BE" w:rsidRDefault="009A01BE" w:rsidP="009A01BE">
          <w:pPr>
            <w:pStyle w:val="T3"/>
            <w:tabs>
              <w:tab w:val="right" w:leader="dot" w:pos="10456"/>
            </w:tabs>
            <w:rPr>
              <w:noProof/>
            </w:rPr>
          </w:pPr>
          <w:hyperlink w:anchor="_Toc215744998" w:history="1">
            <w:r w:rsidRPr="00103DB9">
              <w:rPr>
                <w:rStyle w:val="Kpr"/>
                <w:noProof/>
              </w:rPr>
              <w:t>1.1Eğitim Salonları 12 ADET</w:t>
            </w:r>
            <w:r>
              <w:rPr>
                <w:noProof/>
                <w:webHidden/>
              </w:rPr>
              <w:tab/>
            </w:r>
            <w:r>
              <w:rPr>
                <w:noProof/>
                <w:webHidden/>
              </w:rPr>
              <w:fldChar w:fldCharType="begin"/>
            </w:r>
            <w:r>
              <w:rPr>
                <w:noProof/>
                <w:webHidden/>
              </w:rPr>
              <w:instrText xml:space="preserve"> PAGEREF _Toc215744998 \h </w:instrText>
            </w:r>
            <w:r>
              <w:rPr>
                <w:noProof/>
                <w:webHidden/>
              </w:rPr>
            </w:r>
            <w:r>
              <w:rPr>
                <w:noProof/>
                <w:webHidden/>
              </w:rPr>
              <w:fldChar w:fldCharType="separate"/>
            </w:r>
            <w:r>
              <w:rPr>
                <w:noProof/>
                <w:webHidden/>
              </w:rPr>
              <w:t>8</w:t>
            </w:r>
            <w:r>
              <w:rPr>
                <w:noProof/>
                <w:webHidden/>
              </w:rPr>
              <w:fldChar w:fldCharType="end"/>
            </w:r>
          </w:hyperlink>
        </w:p>
        <w:p w14:paraId="37DF3BCC" w14:textId="77777777" w:rsidR="009A01BE" w:rsidRDefault="009A01BE" w:rsidP="009A01BE">
          <w:pPr>
            <w:pStyle w:val="T3"/>
            <w:tabs>
              <w:tab w:val="right" w:leader="dot" w:pos="10456"/>
            </w:tabs>
            <w:rPr>
              <w:noProof/>
            </w:rPr>
          </w:pPr>
          <w:hyperlink w:anchor="_Toc215744999" w:history="1">
            <w:r w:rsidRPr="00103DB9">
              <w:rPr>
                <w:rStyle w:val="Kpr"/>
                <w:noProof/>
              </w:rPr>
              <w:t>1.2 Ofis Alanları</w:t>
            </w:r>
            <w:r>
              <w:rPr>
                <w:noProof/>
                <w:webHidden/>
              </w:rPr>
              <w:tab/>
            </w:r>
            <w:r>
              <w:rPr>
                <w:noProof/>
                <w:webHidden/>
              </w:rPr>
              <w:fldChar w:fldCharType="begin"/>
            </w:r>
            <w:r>
              <w:rPr>
                <w:noProof/>
                <w:webHidden/>
              </w:rPr>
              <w:instrText xml:space="preserve"> PAGEREF _Toc215744999 \h </w:instrText>
            </w:r>
            <w:r>
              <w:rPr>
                <w:noProof/>
                <w:webHidden/>
              </w:rPr>
            </w:r>
            <w:r>
              <w:rPr>
                <w:noProof/>
                <w:webHidden/>
              </w:rPr>
              <w:fldChar w:fldCharType="separate"/>
            </w:r>
            <w:r>
              <w:rPr>
                <w:noProof/>
                <w:webHidden/>
              </w:rPr>
              <w:t>8</w:t>
            </w:r>
            <w:r>
              <w:rPr>
                <w:noProof/>
                <w:webHidden/>
              </w:rPr>
              <w:fldChar w:fldCharType="end"/>
            </w:r>
          </w:hyperlink>
        </w:p>
        <w:p w14:paraId="0A05DBC7" w14:textId="77777777" w:rsidR="009A01BE" w:rsidRDefault="009A01BE" w:rsidP="009A01BE">
          <w:pPr>
            <w:pStyle w:val="T3"/>
            <w:tabs>
              <w:tab w:val="right" w:leader="dot" w:pos="10456"/>
            </w:tabs>
            <w:rPr>
              <w:noProof/>
            </w:rPr>
          </w:pPr>
          <w:hyperlink w:anchor="_Toc215745000" w:history="1">
            <w:r w:rsidRPr="00103DB9">
              <w:rPr>
                <w:rStyle w:val="Kpr"/>
                <w:noProof/>
              </w:rPr>
              <w:t>1.3 Arşiv, Kütüphane, Mutfak, Kafeterya</w:t>
            </w:r>
            <w:r>
              <w:rPr>
                <w:noProof/>
                <w:webHidden/>
              </w:rPr>
              <w:tab/>
            </w:r>
            <w:r>
              <w:rPr>
                <w:noProof/>
                <w:webHidden/>
              </w:rPr>
              <w:fldChar w:fldCharType="begin"/>
            </w:r>
            <w:r>
              <w:rPr>
                <w:noProof/>
                <w:webHidden/>
              </w:rPr>
              <w:instrText xml:space="preserve"> PAGEREF _Toc215745000 \h </w:instrText>
            </w:r>
            <w:r>
              <w:rPr>
                <w:noProof/>
                <w:webHidden/>
              </w:rPr>
            </w:r>
            <w:r>
              <w:rPr>
                <w:noProof/>
                <w:webHidden/>
              </w:rPr>
              <w:fldChar w:fldCharType="separate"/>
            </w:r>
            <w:r>
              <w:rPr>
                <w:noProof/>
                <w:webHidden/>
              </w:rPr>
              <w:t>9</w:t>
            </w:r>
            <w:r>
              <w:rPr>
                <w:noProof/>
                <w:webHidden/>
              </w:rPr>
              <w:fldChar w:fldCharType="end"/>
            </w:r>
          </w:hyperlink>
        </w:p>
        <w:p w14:paraId="1DCD0C87" w14:textId="77777777" w:rsidR="009A01BE" w:rsidRDefault="009A01BE" w:rsidP="009A01BE">
          <w:pPr>
            <w:pStyle w:val="T2"/>
            <w:tabs>
              <w:tab w:val="right" w:leader="dot" w:pos="10456"/>
            </w:tabs>
            <w:rPr>
              <w:noProof/>
            </w:rPr>
          </w:pPr>
          <w:hyperlink w:anchor="_Toc215745001" w:history="1">
            <w:r w:rsidRPr="00103DB9">
              <w:rPr>
                <w:rStyle w:val="Kpr"/>
                <w:noProof/>
              </w:rPr>
              <w:t>2.Örgüt yapısı</w:t>
            </w:r>
            <w:r>
              <w:rPr>
                <w:noProof/>
                <w:webHidden/>
              </w:rPr>
              <w:tab/>
            </w:r>
            <w:r>
              <w:rPr>
                <w:noProof/>
                <w:webHidden/>
              </w:rPr>
              <w:fldChar w:fldCharType="begin"/>
            </w:r>
            <w:r>
              <w:rPr>
                <w:noProof/>
                <w:webHidden/>
              </w:rPr>
              <w:instrText xml:space="preserve"> PAGEREF _Toc215745001 \h </w:instrText>
            </w:r>
            <w:r>
              <w:rPr>
                <w:noProof/>
                <w:webHidden/>
              </w:rPr>
            </w:r>
            <w:r>
              <w:rPr>
                <w:noProof/>
                <w:webHidden/>
              </w:rPr>
              <w:fldChar w:fldCharType="separate"/>
            </w:r>
            <w:r>
              <w:rPr>
                <w:noProof/>
                <w:webHidden/>
              </w:rPr>
              <w:t>9</w:t>
            </w:r>
            <w:r>
              <w:rPr>
                <w:noProof/>
                <w:webHidden/>
              </w:rPr>
              <w:fldChar w:fldCharType="end"/>
            </w:r>
          </w:hyperlink>
        </w:p>
        <w:p w14:paraId="5E666976" w14:textId="77777777" w:rsidR="009A01BE" w:rsidRDefault="009A01BE" w:rsidP="009A01BE">
          <w:pPr>
            <w:pStyle w:val="T2"/>
            <w:tabs>
              <w:tab w:val="right" w:leader="dot" w:pos="10456"/>
            </w:tabs>
            <w:rPr>
              <w:noProof/>
            </w:rPr>
          </w:pPr>
          <w:hyperlink w:anchor="_Toc215745002" w:history="1">
            <w:r w:rsidRPr="00103DB9">
              <w:rPr>
                <w:rStyle w:val="Kpr"/>
                <w:noProof/>
              </w:rPr>
              <w:t>3. Bilgi ve Teknolojik Kaynaklar</w:t>
            </w:r>
            <w:r>
              <w:rPr>
                <w:noProof/>
                <w:webHidden/>
              </w:rPr>
              <w:tab/>
            </w:r>
            <w:r>
              <w:rPr>
                <w:noProof/>
                <w:webHidden/>
              </w:rPr>
              <w:fldChar w:fldCharType="begin"/>
            </w:r>
            <w:r>
              <w:rPr>
                <w:noProof/>
                <w:webHidden/>
              </w:rPr>
              <w:instrText xml:space="preserve"> PAGEREF _Toc215745002 \h </w:instrText>
            </w:r>
            <w:r>
              <w:rPr>
                <w:noProof/>
                <w:webHidden/>
              </w:rPr>
            </w:r>
            <w:r>
              <w:rPr>
                <w:noProof/>
                <w:webHidden/>
              </w:rPr>
              <w:fldChar w:fldCharType="separate"/>
            </w:r>
            <w:r>
              <w:rPr>
                <w:noProof/>
                <w:webHidden/>
              </w:rPr>
              <w:t>10</w:t>
            </w:r>
            <w:r>
              <w:rPr>
                <w:noProof/>
                <w:webHidden/>
              </w:rPr>
              <w:fldChar w:fldCharType="end"/>
            </w:r>
          </w:hyperlink>
        </w:p>
        <w:p w14:paraId="19E8CC94" w14:textId="77777777" w:rsidR="009A01BE" w:rsidRDefault="009A01BE" w:rsidP="009A01BE">
          <w:pPr>
            <w:pStyle w:val="T2"/>
            <w:tabs>
              <w:tab w:val="right" w:leader="dot" w:pos="10456"/>
            </w:tabs>
            <w:rPr>
              <w:noProof/>
            </w:rPr>
          </w:pPr>
          <w:hyperlink w:anchor="_Toc215745003" w:history="1">
            <w:r w:rsidRPr="00103DB9">
              <w:rPr>
                <w:rStyle w:val="Kpr"/>
                <w:noProof/>
              </w:rPr>
              <w:t>İnsan Kaynakları</w:t>
            </w:r>
            <w:r>
              <w:rPr>
                <w:noProof/>
                <w:webHidden/>
              </w:rPr>
              <w:tab/>
            </w:r>
            <w:r>
              <w:rPr>
                <w:noProof/>
                <w:webHidden/>
              </w:rPr>
              <w:fldChar w:fldCharType="begin"/>
            </w:r>
            <w:r>
              <w:rPr>
                <w:noProof/>
                <w:webHidden/>
              </w:rPr>
              <w:instrText xml:space="preserve"> PAGEREF _Toc215745003 \h </w:instrText>
            </w:r>
            <w:r>
              <w:rPr>
                <w:noProof/>
                <w:webHidden/>
              </w:rPr>
            </w:r>
            <w:r>
              <w:rPr>
                <w:noProof/>
                <w:webHidden/>
              </w:rPr>
              <w:fldChar w:fldCharType="separate"/>
            </w:r>
            <w:r>
              <w:rPr>
                <w:noProof/>
                <w:webHidden/>
              </w:rPr>
              <w:t>10</w:t>
            </w:r>
            <w:r>
              <w:rPr>
                <w:noProof/>
                <w:webHidden/>
              </w:rPr>
              <w:fldChar w:fldCharType="end"/>
            </w:r>
          </w:hyperlink>
        </w:p>
        <w:p w14:paraId="12FD1526" w14:textId="77777777" w:rsidR="009A01BE" w:rsidRDefault="009A01BE" w:rsidP="009A01BE">
          <w:pPr>
            <w:pStyle w:val="T3"/>
            <w:tabs>
              <w:tab w:val="right" w:leader="dot" w:pos="10456"/>
            </w:tabs>
            <w:rPr>
              <w:noProof/>
            </w:rPr>
          </w:pPr>
          <w:hyperlink w:anchor="_Toc215745004" w:history="1">
            <w:r w:rsidRPr="00103DB9">
              <w:rPr>
                <w:rStyle w:val="Kpr"/>
                <w:noProof/>
              </w:rPr>
              <w:t>4.1 Akademik Personel Sayıları</w:t>
            </w:r>
            <w:r>
              <w:rPr>
                <w:noProof/>
                <w:webHidden/>
              </w:rPr>
              <w:tab/>
            </w:r>
            <w:r>
              <w:rPr>
                <w:noProof/>
                <w:webHidden/>
              </w:rPr>
              <w:fldChar w:fldCharType="begin"/>
            </w:r>
            <w:r>
              <w:rPr>
                <w:noProof/>
                <w:webHidden/>
              </w:rPr>
              <w:instrText xml:space="preserve"> PAGEREF _Toc215745004 \h </w:instrText>
            </w:r>
            <w:r>
              <w:rPr>
                <w:noProof/>
                <w:webHidden/>
              </w:rPr>
            </w:r>
            <w:r>
              <w:rPr>
                <w:noProof/>
                <w:webHidden/>
              </w:rPr>
              <w:fldChar w:fldCharType="separate"/>
            </w:r>
            <w:r>
              <w:rPr>
                <w:noProof/>
                <w:webHidden/>
              </w:rPr>
              <w:t>10</w:t>
            </w:r>
            <w:r>
              <w:rPr>
                <w:noProof/>
                <w:webHidden/>
              </w:rPr>
              <w:fldChar w:fldCharType="end"/>
            </w:r>
          </w:hyperlink>
        </w:p>
        <w:p w14:paraId="1220FBF2" w14:textId="77777777" w:rsidR="009A01BE" w:rsidRDefault="009A01BE" w:rsidP="009A01BE">
          <w:pPr>
            <w:pStyle w:val="T2"/>
            <w:tabs>
              <w:tab w:val="right" w:leader="dot" w:pos="10456"/>
            </w:tabs>
            <w:rPr>
              <w:noProof/>
            </w:rPr>
          </w:pPr>
          <w:hyperlink w:anchor="_Toc215745005" w:history="1">
            <w:r w:rsidRPr="00103DB9">
              <w:rPr>
                <w:rStyle w:val="Kpr"/>
                <w:noProof/>
              </w:rPr>
              <w:t>4.2 Öğrenci Sayıları</w:t>
            </w:r>
            <w:r>
              <w:rPr>
                <w:noProof/>
                <w:webHidden/>
              </w:rPr>
              <w:tab/>
            </w:r>
            <w:r>
              <w:rPr>
                <w:noProof/>
                <w:webHidden/>
              </w:rPr>
              <w:fldChar w:fldCharType="begin"/>
            </w:r>
            <w:r>
              <w:rPr>
                <w:noProof/>
                <w:webHidden/>
              </w:rPr>
              <w:instrText xml:space="preserve"> PAGEREF _Toc215745005 \h </w:instrText>
            </w:r>
            <w:r>
              <w:rPr>
                <w:noProof/>
                <w:webHidden/>
              </w:rPr>
            </w:r>
            <w:r>
              <w:rPr>
                <w:noProof/>
                <w:webHidden/>
              </w:rPr>
              <w:fldChar w:fldCharType="separate"/>
            </w:r>
            <w:r>
              <w:rPr>
                <w:noProof/>
                <w:webHidden/>
              </w:rPr>
              <w:t>12</w:t>
            </w:r>
            <w:r>
              <w:rPr>
                <w:noProof/>
                <w:webHidden/>
              </w:rPr>
              <w:fldChar w:fldCharType="end"/>
            </w:r>
          </w:hyperlink>
        </w:p>
        <w:p w14:paraId="166E1BAE" w14:textId="77777777" w:rsidR="009A01BE" w:rsidRDefault="009A01BE" w:rsidP="009A01BE">
          <w:pPr>
            <w:pStyle w:val="T3"/>
            <w:tabs>
              <w:tab w:val="right" w:leader="dot" w:pos="10456"/>
            </w:tabs>
            <w:rPr>
              <w:noProof/>
            </w:rPr>
          </w:pPr>
          <w:hyperlink w:anchor="_Toc215745006" w:history="1">
            <w:r w:rsidRPr="00103DB9">
              <w:rPr>
                <w:rStyle w:val="Kpr"/>
                <w:noProof/>
              </w:rPr>
              <w:t>İngilizce Hazırlık Okulu’nda  Öğrenci Sayıları Yıllara Göre Dağılımı</w:t>
            </w:r>
            <w:r>
              <w:rPr>
                <w:noProof/>
                <w:webHidden/>
              </w:rPr>
              <w:tab/>
            </w:r>
            <w:r>
              <w:rPr>
                <w:noProof/>
                <w:webHidden/>
              </w:rPr>
              <w:fldChar w:fldCharType="begin"/>
            </w:r>
            <w:r>
              <w:rPr>
                <w:noProof/>
                <w:webHidden/>
              </w:rPr>
              <w:instrText xml:space="preserve"> PAGEREF _Toc215745006 \h </w:instrText>
            </w:r>
            <w:r>
              <w:rPr>
                <w:noProof/>
                <w:webHidden/>
              </w:rPr>
            </w:r>
            <w:r>
              <w:rPr>
                <w:noProof/>
                <w:webHidden/>
              </w:rPr>
              <w:fldChar w:fldCharType="separate"/>
            </w:r>
            <w:r>
              <w:rPr>
                <w:noProof/>
                <w:webHidden/>
              </w:rPr>
              <w:t>12</w:t>
            </w:r>
            <w:r>
              <w:rPr>
                <w:noProof/>
                <w:webHidden/>
              </w:rPr>
              <w:fldChar w:fldCharType="end"/>
            </w:r>
          </w:hyperlink>
        </w:p>
        <w:p w14:paraId="19288E7F" w14:textId="77777777" w:rsidR="009A01BE" w:rsidRDefault="009A01BE" w:rsidP="009A01BE">
          <w:pPr>
            <w:pStyle w:val="T2"/>
            <w:tabs>
              <w:tab w:val="right" w:leader="dot" w:pos="10456"/>
            </w:tabs>
            <w:rPr>
              <w:noProof/>
            </w:rPr>
          </w:pPr>
          <w:hyperlink w:anchor="_Toc215745007" w:history="1">
            <w:r w:rsidRPr="00103DB9">
              <w:rPr>
                <w:rStyle w:val="Kpr"/>
                <w:noProof/>
              </w:rPr>
              <w:t>5. Sunulan Hizmetler</w:t>
            </w:r>
            <w:r>
              <w:rPr>
                <w:noProof/>
                <w:webHidden/>
              </w:rPr>
              <w:tab/>
            </w:r>
            <w:r>
              <w:rPr>
                <w:noProof/>
                <w:webHidden/>
              </w:rPr>
              <w:fldChar w:fldCharType="begin"/>
            </w:r>
            <w:r>
              <w:rPr>
                <w:noProof/>
                <w:webHidden/>
              </w:rPr>
              <w:instrText xml:space="preserve"> PAGEREF _Toc215745007 \h </w:instrText>
            </w:r>
            <w:r>
              <w:rPr>
                <w:noProof/>
                <w:webHidden/>
              </w:rPr>
            </w:r>
            <w:r>
              <w:rPr>
                <w:noProof/>
                <w:webHidden/>
              </w:rPr>
              <w:fldChar w:fldCharType="separate"/>
            </w:r>
            <w:r>
              <w:rPr>
                <w:noProof/>
                <w:webHidden/>
              </w:rPr>
              <w:t>12</w:t>
            </w:r>
            <w:r>
              <w:rPr>
                <w:noProof/>
                <w:webHidden/>
              </w:rPr>
              <w:fldChar w:fldCharType="end"/>
            </w:r>
          </w:hyperlink>
        </w:p>
        <w:p w14:paraId="43EF5F06" w14:textId="77777777" w:rsidR="009A01BE" w:rsidRDefault="009A01BE" w:rsidP="009A01BE">
          <w:pPr>
            <w:pStyle w:val="T3"/>
            <w:tabs>
              <w:tab w:val="right" w:leader="dot" w:pos="10456"/>
            </w:tabs>
            <w:rPr>
              <w:noProof/>
            </w:rPr>
          </w:pPr>
          <w:hyperlink w:anchor="_Toc215745008" w:history="1">
            <w:r w:rsidRPr="00103DB9">
              <w:rPr>
                <w:rStyle w:val="Kpr"/>
                <w:noProof/>
              </w:rPr>
              <w:t>Hazırlık Okulunda açılan zorunlu dersler</w:t>
            </w:r>
            <w:r>
              <w:rPr>
                <w:noProof/>
                <w:webHidden/>
              </w:rPr>
              <w:tab/>
            </w:r>
            <w:r>
              <w:rPr>
                <w:noProof/>
                <w:webHidden/>
              </w:rPr>
              <w:fldChar w:fldCharType="begin"/>
            </w:r>
            <w:r>
              <w:rPr>
                <w:noProof/>
                <w:webHidden/>
              </w:rPr>
              <w:instrText xml:space="preserve"> PAGEREF _Toc215745008 \h </w:instrText>
            </w:r>
            <w:r>
              <w:rPr>
                <w:noProof/>
                <w:webHidden/>
              </w:rPr>
            </w:r>
            <w:r>
              <w:rPr>
                <w:noProof/>
                <w:webHidden/>
              </w:rPr>
              <w:fldChar w:fldCharType="separate"/>
            </w:r>
            <w:r>
              <w:rPr>
                <w:noProof/>
                <w:webHidden/>
              </w:rPr>
              <w:t>12</w:t>
            </w:r>
            <w:r>
              <w:rPr>
                <w:noProof/>
                <w:webHidden/>
              </w:rPr>
              <w:fldChar w:fldCharType="end"/>
            </w:r>
          </w:hyperlink>
        </w:p>
        <w:p w14:paraId="511D4E8F" w14:textId="77777777" w:rsidR="009A01BE" w:rsidRDefault="009A01BE" w:rsidP="009A01BE">
          <w:pPr>
            <w:pStyle w:val="T1"/>
            <w:tabs>
              <w:tab w:val="right" w:leader="dot" w:pos="10456"/>
            </w:tabs>
            <w:rPr>
              <w:noProof/>
            </w:rPr>
          </w:pPr>
          <w:hyperlink w:anchor="_Toc215745009" w:history="1">
            <w:r w:rsidRPr="00103DB9">
              <w:rPr>
                <w:rStyle w:val="Kpr"/>
                <w:noProof/>
              </w:rPr>
              <w:t>D. Diğer Hususlar</w:t>
            </w:r>
            <w:r>
              <w:rPr>
                <w:noProof/>
                <w:webHidden/>
              </w:rPr>
              <w:tab/>
            </w:r>
            <w:r>
              <w:rPr>
                <w:noProof/>
                <w:webHidden/>
              </w:rPr>
              <w:fldChar w:fldCharType="begin"/>
            </w:r>
            <w:r>
              <w:rPr>
                <w:noProof/>
                <w:webHidden/>
              </w:rPr>
              <w:instrText xml:space="preserve"> PAGEREF _Toc215745009 \h </w:instrText>
            </w:r>
            <w:r>
              <w:rPr>
                <w:noProof/>
                <w:webHidden/>
              </w:rPr>
            </w:r>
            <w:r>
              <w:rPr>
                <w:noProof/>
                <w:webHidden/>
              </w:rPr>
              <w:fldChar w:fldCharType="separate"/>
            </w:r>
            <w:r>
              <w:rPr>
                <w:noProof/>
                <w:webHidden/>
              </w:rPr>
              <w:t>14</w:t>
            </w:r>
            <w:r>
              <w:rPr>
                <w:noProof/>
                <w:webHidden/>
              </w:rPr>
              <w:fldChar w:fldCharType="end"/>
            </w:r>
          </w:hyperlink>
        </w:p>
        <w:p w14:paraId="6C5B9492" w14:textId="77777777" w:rsidR="009A01BE" w:rsidRDefault="009A01BE" w:rsidP="009A01BE">
          <w:pPr>
            <w:pStyle w:val="T2"/>
            <w:tabs>
              <w:tab w:val="right" w:leader="dot" w:pos="10456"/>
            </w:tabs>
            <w:rPr>
              <w:noProof/>
            </w:rPr>
          </w:pPr>
          <w:hyperlink w:anchor="_Toc215745010" w:history="1">
            <w:r w:rsidRPr="00103DB9">
              <w:rPr>
                <w:rStyle w:val="Kpr"/>
                <w:noProof/>
                <w:highlight w:val="white"/>
              </w:rPr>
              <w:t>1. Hazırlık Okulundan muafiyet:</w:t>
            </w:r>
            <w:r>
              <w:rPr>
                <w:noProof/>
                <w:webHidden/>
              </w:rPr>
              <w:tab/>
            </w:r>
            <w:r>
              <w:rPr>
                <w:noProof/>
                <w:webHidden/>
              </w:rPr>
              <w:fldChar w:fldCharType="begin"/>
            </w:r>
            <w:r>
              <w:rPr>
                <w:noProof/>
                <w:webHidden/>
              </w:rPr>
              <w:instrText xml:space="preserve"> PAGEREF _Toc215745010 \h </w:instrText>
            </w:r>
            <w:r>
              <w:rPr>
                <w:noProof/>
                <w:webHidden/>
              </w:rPr>
            </w:r>
            <w:r>
              <w:rPr>
                <w:noProof/>
                <w:webHidden/>
              </w:rPr>
              <w:fldChar w:fldCharType="separate"/>
            </w:r>
            <w:r>
              <w:rPr>
                <w:noProof/>
                <w:webHidden/>
              </w:rPr>
              <w:t>14</w:t>
            </w:r>
            <w:r>
              <w:rPr>
                <w:noProof/>
                <w:webHidden/>
              </w:rPr>
              <w:fldChar w:fldCharType="end"/>
            </w:r>
          </w:hyperlink>
        </w:p>
        <w:p w14:paraId="105F8FF7" w14:textId="77777777" w:rsidR="009A01BE" w:rsidRDefault="009A01BE" w:rsidP="009A01BE">
          <w:pPr>
            <w:pStyle w:val="T2"/>
            <w:tabs>
              <w:tab w:val="right" w:leader="dot" w:pos="10456"/>
            </w:tabs>
            <w:rPr>
              <w:noProof/>
            </w:rPr>
          </w:pPr>
          <w:hyperlink w:anchor="_Toc215745011" w:history="1">
            <w:r w:rsidRPr="00103DB9">
              <w:rPr>
                <w:rStyle w:val="Kpr"/>
                <w:noProof/>
                <w:highlight w:val="white"/>
              </w:rPr>
              <w:t>2.Değerlendirme Sistemi</w:t>
            </w:r>
            <w:r>
              <w:rPr>
                <w:noProof/>
                <w:webHidden/>
              </w:rPr>
              <w:tab/>
            </w:r>
            <w:r>
              <w:rPr>
                <w:noProof/>
                <w:webHidden/>
              </w:rPr>
              <w:fldChar w:fldCharType="begin"/>
            </w:r>
            <w:r>
              <w:rPr>
                <w:noProof/>
                <w:webHidden/>
              </w:rPr>
              <w:instrText xml:space="preserve"> PAGEREF _Toc215745011 \h </w:instrText>
            </w:r>
            <w:r>
              <w:rPr>
                <w:noProof/>
                <w:webHidden/>
              </w:rPr>
            </w:r>
            <w:r>
              <w:rPr>
                <w:noProof/>
                <w:webHidden/>
              </w:rPr>
              <w:fldChar w:fldCharType="separate"/>
            </w:r>
            <w:r>
              <w:rPr>
                <w:noProof/>
                <w:webHidden/>
              </w:rPr>
              <w:t>15</w:t>
            </w:r>
            <w:r>
              <w:rPr>
                <w:noProof/>
                <w:webHidden/>
              </w:rPr>
              <w:fldChar w:fldCharType="end"/>
            </w:r>
          </w:hyperlink>
        </w:p>
        <w:p w14:paraId="3D22B200" w14:textId="77777777" w:rsidR="009A01BE" w:rsidRDefault="009A01BE" w:rsidP="009A01BE">
          <w:pPr>
            <w:pStyle w:val="T1"/>
            <w:tabs>
              <w:tab w:val="right" w:leader="dot" w:pos="10456"/>
            </w:tabs>
            <w:rPr>
              <w:noProof/>
            </w:rPr>
          </w:pPr>
          <w:hyperlink w:anchor="_Toc215745012" w:history="1">
            <w:r w:rsidRPr="00103DB9">
              <w:rPr>
                <w:rStyle w:val="Kpr"/>
                <w:noProof/>
              </w:rPr>
              <w:t>E. AMAÇ ve HEDEFLER</w:t>
            </w:r>
            <w:r>
              <w:rPr>
                <w:noProof/>
                <w:webHidden/>
              </w:rPr>
              <w:tab/>
            </w:r>
            <w:r>
              <w:rPr>
                <w:noProof/>
                <w:webHidden/>
              </w:rPr>
              <w:fldChar w:fldCharType="begin"/>
            </w:r>
            <w:r>
              <w:rPr>
                <w:noProof/>
                <w:webHidden/>
              </w:rPr>
              <w:instrText xml:space="preserve"> PAGEREF _Toc215745012 \h </w:instrText>
            </w:r>
            <w:r>
              <w:rPr>
                <w:noProof/>
                <w:webHidden/>
              </w:rPr>
            </w:r>
            <w:r>
              <w:rPr>
                <w:noProof/>
                <w:webHidden/>
              </w:rPr>
              <w:fldChar w:fldCharType="separate"/>
            </w:r>
            <w:r>
              <w:rPr>
                <w:noProof/>
                <w:webHidden/>
              </w:rPr>
              <w:t>15</w:t>
            </w:r>
            <w:r>
              <w:rPr>
                <w:noProof/>
                <w:webHidden/>
              </w:rPr>
              <w:fldChar w:fldCharType="end"/>
            </w:r>
          </w:hyperlink>
        </w:p>
        <w:p w14:paraId="77137779" w14:textId="77777777" w:rsidR="009A01BE" w:rsidRDefault="009A01BE" w:rsidP="009A01BE">
          <w:pPr>
            <w:pStyle w:val="T2"/>
            <w:tabs>
              <w:tab w:val="right" w:leader="dot" w:pos="10456"/>
            </w:tabs>
            <w:rPr>
              <w:noProof/>
            </w:rPr>
          </w:pPr>
          <w:hyperlink w:anchor="_Toc215745013" w:history="1">
            <w:r w:rsidRPr="00103DB9">
              <w:rPr>
                <w:rStyle w:val="Kpr"/>
                <w:noProof/>
              </w:rPr>
              <w:t>İdarenin Amaç ve Hedefleri</w:t>
            </w:r>
            <w:r>
              <w:rPr>
                <w:noProof/>
                <w:webHidden/>
              </w:rPr>
              <w:tab/>
            </w:r>
            <w:r>
              <w:rPr>
                <w:noProof/>
                <w:webHidden/>
              </w:rPr>
              <w:fldChar w:fldCharType="begin"/>
            </w:r>
            <w:r>
              <w:rPr>
                <w:noProof/>
                <w:webHidden/>
              </w:rPr>
              <w:instrText xml:space="preserve"> PAGEREF _Toc215745013 \h </w:instrText>
            </w:r>
            <w:r>
              <w:rPr>
                <w:noProof/>
                <w:webHidden/>
              </w:rPr>
            </w:r>
            <w:r>
              <w:rPr>
                <w:noProof/>
                <w:webHidden/>
              </w:rPr>
              <w:fldChar w:fldCharType="separate"/>
            </w:r>
            <w:r>
              <w:rPr>
                <w:noProof/>
                <w:webHidden/>
              </w:rPr>
              <w:t>15</w:t>
            </w:r>
            <w:r>
              <w:rPr>
                <w:noProof/>
                <w:webHidden/>
              </w:rPr>
              <w:fldChar w:fldCharType="end"/>
            </w:r>
          </w:hyperlink>
        </w:p>
        <w:p w14:paraId="40DB561E" w14:textId="77777777" w:rsidR="009A01BE" w:rsidRDefault="009A01BE" w:rsidP="009A01BE">
          <w:pPr>
            <w:pStyle w:val="T2"/>
            <w:tabs>
              <w:tab w:val="right" w:leader="dot" w:pos="10456"/>
            </w:tabs>
            <w:rPr>
              <w:noProof/>
            </w:rPr>
          </w:pPr>
          <w:hyperlink w:anchor="_Toc215745014" w:history="1">
            <w:r w:rsidRPr="00103DB9">
              <w:rPr>
                <w:rStyle w:val="Kpr"/>
                <w:noProof/>
              </w:rPr>
              <w:t>Temel Politikalar ve Öncelikler</w:t>
            </w:r>
            <w:r>
              <w:rPr>
                <w:noProof/>
                <w:webHidden/>
              </w:rPr>
              <w:tab/>
            </w:r>
            <w:r>
              <w:rPr>
                <w:noProof/>
                <w:webHidden/>
              </w:rPr>
              <w:fldChar w:fldCharType="begin"/>
            </w:r>
            <w:r>
              <w:rPr>
                <w:noProof/>
                <w:webHidden/>
              </w:rPr>
              <w:instrText xml:space="preserve"> PAGEREF _Toc215745014 \h </w:instrText>
            </w:r>
            <w:r>
              <w:rPr>
                <w:noProof/>
                <w:webHidden/>
              </w:rPr>
            </w:r>
            <w:r>
              <w:rPr>
                <w:noProof/>
                <w:webHidden/>
              </w:rPr>
              <w:fldChar w:fldCharType="separate"/>
            </w:r>
            <w:r>
              <w:rPr>
                <w:noProof/>
                <w:webHidden/>
              </w:rPr>
              <w:t>16</w:t>
            </w:r>
            <w:r>
              <w:rPr>
                <w:noProof/>
                <w:webHidden/>
              </w:rPr>
              <w:fldChar w:fldCharType="end"/>
            </w:r>
          </w:hyperlink>
        </w:p>
        <w:p w14:paraId="39838BCC" w14:textId="77777777" w:rsidR="009A01BE" w:rsidRDefault="009A01BE" w:rsidP="009A01BE">
          <w:pPr>
            <w:pStyle w:val="T2"/>
            <w:tabs>
              <w:tab w:val="right" w:leader="dot" w:pos="10456"/>
            </w:tabs>
            <w:rPr>
              <w:noProof/>
            </w:rPr>
          </w:pPr>
          <w:hyperlink w:anchor="_Toc215745015" w:history="1">
            <w:r w:rsidRPr="00103DB9">
              <w:rPr>
                <w:rStyle w:val="Kpr"/>
                <w:noProof/>
              </w:rPr>
              <w:t>Diğer Hususlar</w:t>
            </w:r>
            <w:r>
              <w:rPr>
                <w:noProof/>
                <w:webHidden/>
              </w:rPr>
              <w:tab/>
            </w:r>
            <w:r>
              <w:rPr>
                <w:noProof/>
                <w:webHidden/>
              </w:rPr>
              <w:fldChar w:fldCharType="begin"/>
            </w:r>
            <w:r>
              <w:rPr>
                <w:noProof/>
                <w:webHidden/>
              </w:rPr>
              <w:instrText xml:space="preserve"> PAGEREF _Toc215745015 \h </w:instrText>
            </w:r>
            <w:r>
              <w:rPr>
                <w:noProof/>
                <w:webHidden/>
              </w:rPr>
            </w:r>
            <w:r>
              <w:rPr>
                <w:noProof/>
                <w:webHidden/>
              </w:rPr>
              <w:fldChar w:fldCharType="separate"/>
            </w:r>
            <w:r>
              <w:rPr>
                <w:noProof/>
                <w:webHidden/>
              </w:rPr>
              <w:t>16</w:t>
            </w:r>
            <w:r>
              <w:rPr>
                <w:noProof/>
                <w:webHidden/>
              </w:rPr>
              <w:fldChar w:fldCharType="end"/>
            </w:r>
          </w:hyperlink>
        </w:p>
        <w:p w14:paraId="0696F538" w14:textId="77777777" w:rsidR="009A01BE" w:rsidRDefault="009A01BE" w:rsidP="009A01BE">
          <w:pPr>
            <w:pStyle w:val="T3"/>
            <w:tabs>
              <w:tab w:val="right" w:leader="dot" w:pos="10456"/>
            </w:tabs>
            <w:rPr>
              <w:noProof/>
            </w:rPr>
          </w:pPr>
          <w:hyperlink w:anchor="_Toc215745016" w:history="1">
            <w:r w:rsidRPr="00103DB9">
              <w:rPr>
                <w:rStyle w:val="Kpr"/>
                <w:noProof/>
              </w:rPr>
              <w:t>Dış Kurslar/Sınavlar</w:t>
            </w:r>
            <w:r>
              <w:rPr>
                <w:noProof/>
                <w:webHidden/>
              </w:rPr>
              <w:tab/>
            </w:r>
            <w:r>
              <w:rPr>
                <w:noProof/>
                <w:webHidden/>
              </w:rPr>
              <w:fldChar w:fldCharType="begin"/>
            </w:r>
            <w:r>
              <w:rPr>
                <w:noProof/>
                <w:webHidden/>
              </w:rPr>
              <w:instrText xml:space="preserve"> PAGEREF _Toc215745016 \h </w:instrText>
            </w:r>
            <w:r>
              <w:rPr>
                <w:noProof/>
                <w:webHidden/>
              </w:rPr>
            </w:r>
            <w:r>
              <w:rPr>
                <w:noProof/>
                <w:webHidden/>
              </w:rPr>
              <w:fldChar w:fldCharType="separate"/>
            </w:r>
            <w:r>
              <w:rPr>
                <w:noProof/>
                <w:webHidden/>
              </w:rPr>
              <w:t>16</w:t>
            </w:r>
            <w:r>
              <w:rPr>
                <w:noProof/>
                <w:webHidden/>
              </w:rPr>
              <w:fldChar w:fldCharType="end"/>
            </w:r>
          </w:hyperlink>
        </w:p>
        <w:p w14:paraId="684A0C3B" w14:textId="751C0A2C" w:rsidR="009A01BE" w:rsidRDefault="009A01BE" w:rsidP="009A01BE">
          <w:pPr>
            <w:pStyle w:val="T1"/>
            <w:tabs>
              <w:tab w:val="right" w:leader="dot" w:pos="10456"/>
            </w:tabs>
            <w:rPr>
              <w:noProof/>
            </w:rPr>
          </w:pPr>
          <w:r w:rsidRPr="009A01BE">
            <w:rPr>
              <w:rStyle w:val="Kpr"/>
              <w:noProof/>
              <w:u w:val="none"/>
            </w:rPr>
            <w:t xml:space="preserve">   </w:t>
          </w:r>
          <w:r>
            <w:rPr>
              <w:rStyle w:val="Kpr"/>
              <w:noProof/>
              <w:u w:val="none"/>
            </w:rPr>
            <w:t xml:space="preserve"> </w:t>
          </w:r>
          <w:hyperlink w:anchor="_Toc215745017" w:history="1">
            <w:r>
              <w:rPr>
                <w:rStyle w:val="Kpr"/>
                <w:noProof/>
              </w:rPr>
              <w:t>F</w:t>
            </w:r>
            <w:r w:rsidRPr="00103DB9">
              <w:rPr>
                <w:rStyle w:val="Kpr"/>
                <w:noProof/>
              </w:rPr>
              <w:t>. FAALİYETLERE İLİŞKİN BİLGİ VE DEĞERLENDİRMELER</w:t>
            </w:r>
            <w:r>
              <w:rPr>
                <w:noProof/>
                <w:webHidden/>
              </w:rPr>
              <w:tab/>
            </w:r>
            <w:r>
              <w:rPr>
                <w:noProof/>
                <w:webHidden/>
              </w:rPr>
              <w:fldChar w:fldCharType="begin"/>
            </w:r>
            <w:r>
              <w:rPr>
                <w:noProof/>
                <w:webHidden/>
              </w:rPr>
              <w:instrText xml:space="preserve"> PAGEREF _Toc215745017 \h </w:instrText>
            </w:r>
            <w:r>
              <w:rPr>
                <w:noProof/>
                <w:webHidden/>
              </w:rPr>
            </w:r>
            <w:r>
              <w:rPr>
                <w:noProof/>
                <w:webHidden/>
              </w:rPr>
              <w:fldChar w:fldCharType="separate"/>
            </w:r>
            <w:r>
              <w:rPr>
                <w:noProof/>
                <w:webHidden/>
              </w:rPr>
              <w:t>17</w:t>
            </w:r>
            <w:r>
              <w:rPr>
                <w:noProof/>
                <w:webHidden/>
              </w:rPr>
              <w:fldChar w:fldCharType="end"/>
            </w:r>
          </w:hyperlink>
        </w:p>
        <w:p w14:paraId="7BC417AF" w14:textId="740B1D5F" w:rsidR="009A01BE" w:rsidRDefault="009A01BE" w:rsidP="009A01BE">
          <w:pPr>
            <w:pStyle w:val="T2"/>
            <w:tabs>
              <w:tab w:val="right" w:leader="dot" w:pos="10456"/>
            </w:tabs>
            <w:rPr>
              <w:noProof/>
            </w:rPr>
          </w:pPr>
          <w:r w:rsidRPr="009A01BE">
            <w:rPr>
              <w:rStyle w:val="Kpr"/>
              <w:noProof/>
              <w:u w:val="none"/>
            </w:rPr>
            <w:t>1.</w:t>
          </w:r>
          <w:hyperlink w:anchor="_Toc215745018" w:history="1">
            <w:r w:rsidRPr="00103DB9">
              <w:rPr>
                <w:rStyle w:val="Kpr"/>
                <w:noProof/>
              </w:rPr>
              <w:t>Faaliyetler</w:t>
            </w:r>
            <w:r>
              <w:rPr>
                <w:noProof/>
                <w:webHidden/>
              </w:rPr>
              <w:tab/>
            </w:r>
            <w:r>
              <w:rPr>
                <w:noProof/>
                <w:webHidden/>
              </w:rPr>
              <w:fldChar w:fldCharType="begin"/>
            </w:r>
            <w:r>
              <w:rPr>
                <w:noProof/>
                <w:webHidden/>
              </w:rPr>
              <w:instrText xml:space="preserve"> PAGEREF _Toc215745018 \h </w:instrText>
            </w:r>
            <w:r>
              <w:rPr>
                <w:noProof/>
                <w:webHidden/>
              </w:rPr>
            </w:r>
            <w:r>
              <w:rPr>
                <w:noProof/>
                <w:webHidden/>
              </w:rPr>
              <w:fldChar w:fldCharType="separate"/>
            </w:r>
            <w:r>
              <w:rPr>
                <w:noProof/>
                <w:webHidden/>
              </w:rPr>
              <w:t>17</w:t>
            </w:r>
            <w:r>
              <w:rPr>
                <w:noProof/>
                <w:webHidden/>
              </w:rPr>
              <w:fldChar w:fldCharType="end"/>
            </w:r>
          </w:hyperlink>
        </w:p>
        <w:p w14:paraId="2CCD9620" w14:textId="77777777" w:rsidR="009A01BE" w:rsidRDefault="009A01BE" w:rsidP="009A01BE">
          <w:pPr>
            <w:pStyle w:val="T2"/>
            <w:tabs>
              <w:tab w:val="right" w:leader="dot" w:pos="10456"/>
            </w:tabs>
            <w:rPr>
              <w:noProof/>
            </w:rPr>
          </w:pPr>
          <w:hyperlink w:anchor="_Toc215745019" w:history="1">
            <w:r w:rsidRPr="00103DB9">
              <w:rPr>
                <w:rStyle w:val="Kpr"/>
                <w:noProof/>
              </w:rPr>
              <w:t>2 Üniversite ve diğer kuruluşlar tarafından düzenlenen ulusal ve uluslararası bilimsel etkinliklere katılım</w:t>
            </w:r>
            <w:r>
              <w:rPr>
                <w:noProof/>
                <w:webHidden/>
              </w:rPr>
              <w:tab/>
            </w:r>
            <w:r>
              <w:rPr>
                <w:noProof/>
                <w:webHidden/>
              </w:rPr>
              <w:fldChar w:fldCharType="begin"/>
            </w:r>
            <w:r>
              <w:rPr>
                <w:noProof/>
                <w:webHidden/>
              </w:rPr>
              <w:instrText xml:space="preserve"> PAGEREF _Toc215745019 \h </w:instrText>
            </w:r>
            <w:r>
              <w:rPr>
                <w:noProof/>
                <w:webHidden/>
              </w:rPr>
            </w:r>
            <w:r>
              <w:rPr>
                <w:noProof/>
                <w:webHidden/>
              </w:rPr>
              <w:fldChar w:fldCharType="separate"/>
            </w:r>
            <w:r>
              <w:rPr>
                <w:noProof/>
                <w:webHidden/>
              </w:rPr>
              <w:t>17</w:t>
            </w:r>
            <w:r>
              <w:rPr>
                <w:noProof/>
                <w:webHidden/>
              </w:rPr>
              <w:fldChar w:fldCharType="end"/>
            </w:r>
          </w:hyperlink>
        </w:p>
        <w:p w14:paraId="660525B6" w14:textId="07865A3A" w:rsidR="009A01BE" w:rsidRDefault="009A01BE" w:rsidP="009A01BE">
          <w:pPr>
            <w:pStyle w:val="T2"/>
            <w:tabs>
              <w:tab w:val="right" w:leader="dot" w:pos="10456"/>
            </w:tabs>
            <w:rPr>
              <w:noProof/>
            </w:rPr>
          </w:pPr>
          <w:hyperlink w:anchor="_Toc215745020" w:history="1">
            <w:r>
              <w:rPr>
                <w:rStyle w:val="Kpr"/>
                <w:noProof/>
              </w:rPr>
              <w:t xml:space="preserve">G. </w:t>
            </w:r>
            <w:r w:rsidRPr="00103DB9">
              <w:rPr>
                <w:rStyle w:val="Kpr"/>
                <w:noProof/>
              </w:rPr>
              <w:t>KURUMSAL KABİLİYET VE KAPASİTENİN DEĞERLENDİRİLMESİ</w:t>
            </w:r>
            <w:r>
              <w:rPr>
                <w:noProof/>
                <w:webHidden/>
              </w:rPr>
              <w:tab/>
            </w:r>
            <w:r>
              <w:rPr>
                <w:noProof/>
                <w:webHidden/>
              </w:rPr>
              <w:fldChar w:fldCharType="begin"/>
            </w:r>
            <w:r>
              <w:rPr>
                <w:noProof/>
                <w:webHidden/>
              </w:rPr>
              <w:instrText xml:space="preserve"> PAGEREF _Toc215745020 \h </w:instrText>
            </w:r>
            <w:r>
              <w:rPr>
                <w:noProof/>
                <w:webHidden/>
              </w:rPr>
            </w:r>
            <w:r>
              <w:rPr>
                <w:noProof/>
                <w:webHidden/>
              </w:rPr>
              <w:fldChar w:fldCharType="separate"/>
            </w:r>
            <w:r>
              <w:rPr>
                <w:noProof/>
                <w:webHidden/>
              </w:rPr>
              <w:t>17</w:t>
            </w:r>
            <w:r>
              <w:rPr>
                <w:noProof/>
                <w:webHidden/>
              </w:rPr>
              <w:fldChar w:fldCharType="end"/>
            </w:r>
          </w:hyperlink>
        </w:p>
        <w:p w14:paraId="6E849A05" w14:textId="77777777" w:rsidR="009A01BE" w:rsidRDefault="009A01BE" w:rsidP="009A01BE">
          <w:pPr>
            <w:pStyle w:val="T3"/>
            <w:tabs>
              <w:tab w:val="right" w:leader="dot" w:pos="10456"/>
            </w:tabs>
            <w:rPr>
              <w:noProof/>
            </w:rPr>
          </w:pPr>
          <w:hyperlink w:anchor="_Toc215745021" w:history="1">
            <w:r w:rsidRPr="00103DB9">
              <w:rPr>
                <w:rStyle w:val="Kpr"/>
                <w:noProof/>
              </w:rPr>
              <w:t>1-Üstünlükler</w:t>
            </w:r>
            <w:r>
              <w:rPr>
                <w:noProof/>
                <w:webHidden/>
              </w:rPr>
              <w:tab/>
            </w:r>
            <w:r>
              <w:rPr>
                <w:noProof/>
                <w:webHidden/>
              </w:rPr>
              <w:fldChar w:fldCharType="begin"/>
            </w:r>
            <w:r>
              <w:rPr>
                <w:noProof/>
                <w:webHidden/>
              </w:rPr>
              <w:instrText xml:space="preserve"> PAGEREF _Toc215745021 \h </w:instrText>
            </w:r>
            <w:r>
              <w:rPr>
                <w:noProof/>
                <w:webHidden/>
              </w:rPr>
            </w:r>
            <w:r>
              <w:rPr>
                <w:noProof/>
                <w:webHidden/>
              </w:rPr>
              <w:fldChar w:fldCharType="separate"/>
            </w:r>
            <w:r>
              <w:rPr>
                <w:noProof/>
                <w:webHidden/>
              </w:rPr>
              <w:t>17</w:t>
            </w:r>
            <w:r>
              <w:rPr>
                <w:noProof/>
                <w:webHidden/>
              </w:rPr>
              <w:fldChar w:fldCharType="end"/>
            </w:r>
          </w:hyperlink>
        </w:p>
        <w:p w14:paraId="7015A906" w14:textId="77777777" w:rsidR="009A01BE" w:rsidRDefault="009A01BE" w:rsidP="009A01BE">
          <w:pPr>
            <w:pStyle w:val="T3"/>
            <w:tabs>
              <w:tab w:val="right" w:leader="dot" w:pos="10456"/>
            </w:tabs>
            <w:rPr>
              <w:noProof/>
            </w:rPr>
          </w:pPr>
          <w:hyperlink w:anchor="_Toc215745022" w:history="1">
            <w:r w:rsidRPr="00103DB9">
              <w:rPr>
                <w:rStyle w:val="Kpr"/>
                <w:noProof/>
              </w:rPr>
              <w:t>2-Zayıflıklar</w:t>
            </w:r>
            <w:r>
              <w:rPr>
                <w:noProof/>
                <w:webHidden/>
              </w:rPr>
              <w:tab/>
            </w:r>
            <w:r>
              <w:rPr>
                <w:noProof/>
                <w:webHidden/>
              </w:rPr>
              <w:fldChar w:fldCharType="begin"/>
            </w:r>
            <w:r>
              <w:rPr>
                <w:noProof/>
                <w:webHidden/>
              </w:rPr>
              <w:instrText xml:space="preserve"> PAGEREF _Toc215745022 \h </w:instrText>
            </w:r>
            <w:r>
              <w:rPr>
                <w:noProof/>
                <w:webHidden/>
              </w:rPr>
            </w:r>
            <w:r>
              <w:rPr>
                <w:noProof/>
                <w:webHidden/>
              </w:rPr>
              <w:fldChar w:fldCharType="separate"/>
            </w:r>
            <w:r>
              <w:rPr>
                <w:noProof/>
                <w:webHidden/>
              </w:rPr>
              <w:t>18</w:t>
            </w:r>
            <w:r>
              <w:rPr>
                <w:noProof/>
                <w:webHidden/>
              </w:rPr>
              <w:fldChar w:fldCharType="end"/>
            </w:r>
          </w:hyperlink>
        </w:p>
        <w:p w14:paraId="0A024B16" w14:textId="77777777" w:rsidR="009A01BE" w:rsidRDefault="009A01BE" w:rsidP="009A01BE">
          <w:pPr>
            <w:pStyle w:val="T3"/>
            <w:tabs>
              <w:tab w:val="right" w:leader="dot" w:pos="10456"/>
            </w:tabs>
            <w:rPr>
              <w:noProof/>
            </w:rPr>
          </w:pPr>
          <w:hyperlink w:anchor="_Toc215745023" w:history="1">
            <w:r w:rsidRPr="00103DB9">
              <w:rPr>
                <w:rStyle w:val="Kpr"/>
                <w:noProof/>
              </w:rPr>
              <w:t>3-Değerlendirme</w:t>
            </w:r>
            <w:r>
              <w:rPr>
                <w:noProof/>
                <w:webHidden/>
              </w:rPr>
              <w:tab/>
            </w:r>
            <w:r>
              <w:rPr>
                <w:noProof/>
                <w:webHidden/>
              </w:rPr>
              <w:fldChar w:fldCharType="begin"/>
            </w:r>
            <w:r>
              <w:rPr>
                <w:noProof/>
                <w:webHidden/>
              </w:rPr>
              <w:instrText xml:space="preserve"> PAGEREF _Toc215745023 \h </w:instrText>
            </w:r>
            <w:r>
              <w:rPr>
                <w:noProof/>
                <w:webHidden/>
              </w:rPr>
            </w:r>
            <w:r>
              <w:rPr>
                <w:noProof/>
                <w:webHidden/>
              </w:rPr>
              <w:fldChar w:fldCharType="separate"/>
            </w:r>
            <w:r>
              <w:rPr>
                <w:noProof/>
                <w:webHidden/>
              </w:rPr>
              <w:t>18</w:t>
            </w:r>
            <w:r>
              <w:rPr>
                <w:noProof/>
                <w:webHidden/>
              </w:rPr>
              <w:fldChar w:fldCharType="end"/>
            </w:r>
          </w:hyperlink>
        </w:p>
        <w:p w14:paraId="150740DE" w14:textId="4F4E2B27" w:rsidR="009A01BE" w:rsidRDefault="009A01BE" w:rsidP="009A01BE">
          <w:pPr>
            <w:pStyle w:val="T2"/>
            <w:tabs>
              <w:tab w:val="right" w:leader="dot" w:pos="10456"/>
            </w:tabs>
            <w:rPr>
              <w:noProof/>
            </w:rPr>
          </w:pPr>
          <w:hyperlink w:anchor="_Toc215745024" w:history="1">
            <w:r>
              <w:rPr>
                <w:rStyle w:val="Kpr"/>
                <w:noProof/>
              </w:rPr>
              <w:t xml:space="preserve">I. </w:t>
            </w:r>
            <w:r w:rsidRPr="00103DB9">
              <w:rPr>
                <w:rStyle w:val="Kpr"/>
                <w:noProof/>
              </w:rPr>
              <w:t>ÖNERİ VE TEDBİRLER</w:t>
            </w:r>
            <w:r>
              <w:rPr>
                <w:noProof/>
                <w:webHidden/>
              </w:rPr>
              <w:tab/>
            </w:r>
            <w:r>
              <w:rPr>
                <w:noProof/>
                <w:webHidden/>
              </w:rPr>
              <w:fldChar w:fldCharType="begin"/>
            </w:r>
            <w:r>
              <w:rPr>
                <w:noProof/>
                <w:webHidden/>
              </w:rPr>
              <w:instrText xml:space="preserve"> PAGEREF _Toc215745024 \h </w:instrText>
            </w:r>
            <w:r>
              <w:rPr>
                <w:noProof/>
                <w:webHidden/>
              </w:rPr>
            </w:r>
            <w:r>
              <w:rPr>
                <w:noProof/>
                <w:webHidden/>
              </w:rPr>
              <w:fldChar w:fldCharType="separate"/>
            </w:r>
            <w:r>
              <w:rPr>
                <w:noProof/>
                <w:webHidden/>
              </w:rPr>
              <w:t>18</w:t>
            </w:r>
            <w:r>
              <w:rPr>
                <w:noProof/>
                <w:webHidden/>
              </w:rPr>
              <w:fldChar w:fldCharType="end"/>
            </w:r>
          </w:hyperlink>
        </w:p>
        <w:p w14:paraId="52504F20" w14:textId="77777777" w:rsidR="009A01BE" w:rsidRDefault="009A01BE" w:rsidP="009A01BE">
          <w:pPr>
            <w:rPr>
              <w:b/>
              <w:bCs/>
            </w:rPr>
          </w:pPr>
          <w:r>
            <w:rPr>
              <w:b/>
              <w:bCs/>
            </w:rPr>
            <w:fldChar w:fldCharType="end"/>
          </w:r>
        </w:p>
      </w:sdtContent>
    </w:sdt>
    <w:p w14:paraId="04E5A319" w14:textId="77777777" w:rsidR="007C1255" w:rsidRDefault="007C1255">
      <w:pPr>
        <w:ind w:hanging="2"/>
        <w:rPr>
          <w:rFonts w:ascii="Times New Roman" w:eastAsia="Times New Roman" w:hAnsi="Times New Roman" w:cs="Times New Roman"/>
          <w:sz w:val="24"/>
          <w:szCs w:val="24"/>
        </w:rPr>
      </w:pPr>
    </w:p>
    <w:p w14:paraId="78AEB0D3" w14:textId="77777777" w:rsidR="007C1255" w:rsidRDefault="007C1255">
      <w:pPr>
        <w:ind w:hanging="2"/>
        <w:rPr>
          <w:rFonts w:ascii="Times New Roman" w:eastAsia="Times New Roman" w:hAnsi="Times New Roman" w:cs="Times New Roman"/>
          <w:b/>
          <w:bCs/>
          <w:color w:val="FF0000"/>
          <w:sz w:val="24"/>
          <w:szCs w:val="24"/>
        </w:rPr>
      </w:pPr>
    </w:p>
    <w:p w14:paraId="60C27813" w14:textId="77777777" w:rsidR="007C1255" w:rsidRDefault="007C1255">
      <w:pPr>
        <w:ind w:hanging="2"/>
        <w:rPr>
          <w:rFonts w:ascii="Times New Roman" w:eastAsia="Times New Roman" w:hAnsi="Times New Roman" w:cs="Times New Roman"/>
          <w:b/>
          <w:bCs/>
          <w:color w:val="FF0000"/>
          <w:sz w:val="24"/>
          <w:szCs w:val="24"/>
        </w:rPr>
      </w:pPr>
    </w:p>
    <w:p w14:paraId="1F85609F" w14:textId="77777777" w:rsidR="007C1255" w:rsidRDefault="007C1255">
      <w:pPr>
        <w:ind w:hanging="2"/>
        <w:rPr>
          <w:rFonts w:ascii="Times New Roman" w:eastAsia="Times New Roman" w:hAnsi="Times New Roman" w:cs="Times New Roman"/>
          <w:b/>
          <w:bCs/>
          <w:i/>
          <w:iCs/>
          <w:color w:val="FF0000"/>
          <w:sz w:val="24"/>
          <w:szCs w:val="24"/>
        </w:rPr>
      </w:pPr>
    </w:p>
    <w:p w14:paraId="5AD886EE" w14:textId="77777777" w:rsidR="007C1255" w:rsidRDefault="007C1255">
      <w:pPr>
        <w:ind w:hanging="2"/>
        <w:rPr>
          <w:rFonts w:ascii="Times New Roman" w:eastAsia="Times New Roman" w:hAnsi="Times New Roman" w:cs="Times New Roman"/>
          <w:b/>
          <w:bCs/>
          <w:i/>
          <w:iCs/>
          <w:color w:val="FF0000"/>
          <w:sz w:val="24"/>
          <w:szCs w:val="24"/>
        </w:rPr>
      </w:pPr>
    </w:p>
    <w:p w14:paraId="3FBD4A21" w14:textId="77777777" w:rsidR="007C1255" w:rsidRDefault="007C1255">
      <w:pPr>
        <w:ind w:hanging="2"/>
        <w:rPr>
          <w:rFonts w:ascii="Times New Roman" w:eastAsia="Times New Roman" w:hAnsi="Times New Roman" w:cs="Times New Roman"/>
          <w:b/>
          <w:bCs/>
          <w:i/>
          <w:iCs/>
          <w:color w:val="FF0000"/>
          <w:sz w:val="24"/>
          <w:szCs w:val="24"/>
        </w:rPr>
      </w:pPr>
    </w:p>
    <w:p w14:paraId="5BD19C84" w14:textId="77777777" w:rsidR="007C1255" w:rsidRDefault="007C1255">
      <w:pPr>
        <w:ind w:hanging="2"/>
        <w:rPr>
          <w:rFonts w:ascii="Times New Roman" w:eastAsia="Times New Roman" w:hAnsi="Times New Roman" w:cs="Times New Roman"/>
          <w:b/>
          <w:bCs/>
          <w:i/>
          <w:iCs/>
          <w:color w:val="FF0000"/>
          <w:sz w:val="24"/>
          <w:szCs w:val="24"/>
        </w:rPr>
      </w:pPr>
    </w:p>
    <w:p w14:paraId="136E6D91" w14:textId="77777777" w:rsidR="007C1255" w:rsidRDefault="007C1255">
      <w:pPr>
        <w:ind w:hanging="2"/>
        <w:rPr>
          <w:rFonts w:ascii="Times New Roman" w:eastAsia="Times New Roman" w:hAnsi="Times New Roman" w:cs="Times New Roman"/>
          <w:b/>
          <w:bCs/>
          <w:i/>
          <w:iCs/>
          <w:color w:val="FF0000"/>
          <w:sz w:val="24"/>
          <w:szCs w:val="24"/>
        </w:rPr>
      </w:pPr>
    </w:p>
    <w:p w14:paraId="0E6DFF96" w14:textId="77777777" w:rsidR="007C1255" w:rsidRDefault="007C1255">
      <w:pPr>
        <w:ind w:hanging="2"/>
        <w:rPr>
          <w:rFonts w:ascii="Times New Roman" w:eastAsia="Times New Roman" w:hAnsi="Times New Roman" w:cs="Times New Roman"/>
          <w:b/>
          <w:bCs/>
          <w:i/>
          <w:iCs/>
          <w:color w:val="FF0000"/>
          <w:sz w:val="24"/>
          <w:szCs w:val="24"/>
        </w:rPr>
      </w:pPr>
    </w:p>
    <w:p w14:paraId="2CF2E1E7" w14:textId="77777777" w:rsidR="007C1255" w:rsidRDefault="007C1255">
      <w:pPr>
        <w:rPr>
          <w:rFonts w:ascii="Times New Roman" w:eastAsia="Times New Roman" w:hAnsi="Times New Roman" w:cs="Times New Roman"/>
          <w:b/>
          <w:bCs/>
          <w:color w:val="FF0000"/>
          <w:sz w:val="24"/>
          <w:szCs w:val="24"/>
        </w:rPr>
      </w:pPr>
    </w:p>
    <w:p w14:paraId="7CD12E89" w14:textId="77777777" w:rsidR="007C1255" w:rsidRDefault="007C1255">
      <w:pPr>
        <w:rPr>
          <w:rFonts w:ascii="Times New Roman" w:eastAsia="Times New Roman" w:hAnsi="Times New Roman" w:cs="Times New Roman"/>
          <w:b/>
          <w:bCs/>
          <w:color w:val="FF0000"/>
          <w:sz w:val="24"/>
          <w:szCs w:val="24"/>
        </w:rPr>
      </w:pPr>
    </w:p>
    <w:p w14:paraId="7FF332E1" w14:textId="77777777" w:rsidR="007C1255" w:rsidRDefault="007C1255">
      <w:pPr>
        <w:rPr>
          <w:rFonts w:ascii="Times New Roman" w:eastAsia="Times New Roman" w:hAnsi="Times New Roman" w:cs="Times New Roman"/>
          <w:b/>
          <w:bCs/>
          <w:color w:val="FF0000"/>
          <w:sz w:val="24"/>
          <w:szCs w:val="24"/>
        </w:rPr>
      </w:pPr>
    </w:p>
    <w:p w14:paraId="2FF3DE58" w14:textId="77777777" w:rsidR="007C1255" w:rsidRDefault="007C1255">
      <w:pPr>
        <w:rPr>
          <w:rFonts w:ascii="Times New Roman" w:eastAsia="Times New Roman" w:hAnsi="Times New Roman" w:cs="Times New Roman"/>
          <w:b/>
          <w:bCs/>
          <w:color w:val="FF0000"/>
          <w:sz w:val="24"/>
          <w:szCs w:val="24"/>
        </w:rPr>
      </w:pPr>
    </w:p>
    <w:p w14:paraId="39A5B282" w14:textId="77777777" w:rsidR="007C1255" w:rsidRDefault="007C1255">
      <w:pPr>
        <w:rPr>
          <w:rFonts w:ascii="Times New Roman" w:eastAsia="Times New Roman" w:hAnsi="Times New Roman" w:cs="Times New Roman"/>
          <w:b/>
          <w:bCs/>
          <w:color w:val="FF0000"/>
          <w:sz w:val="24"/>
          <w:szCs w:val="24"/>
        </w:rPr>
      </w:pPr>
    </w:p>
    <w:p w14:paraId="24BDE538" w14:textId="77777777" w:rsidR="007C1255" w:rsidRDefault="007C1255">
      <w:pPr>
        <w:rPr>
          <w:rFonts w:ascii="Times New Roman" w:eastAsia="Times New Roman" w:hAnsi="Times New Roman" w:cs="Times New Roman"/>
          <w:b/>
          <w:bCs/>
          <w:color w:val="FF0000"/>
          <w:sz w:val="24"/>
          <w:szCs w:val="24"/>
        </w:rPr>
      </w:pPr>
    </w:p>
    <w:p w14:paraId="240F4D78" w14:textId="77777777" w:rsidR="007C1255" w:rsidRDefault="007C1255">
      <w:pPr>
        <w:rPr>
          <w:rFonts w:ascii="Times New Roman" w:eastAsia="Times New Roman" w:hAnsi="Times New Roman" w:cs="Times New Roman"/>
          <w:b/>
          <w:bCs/>
          <w:color w:val="FF0000"/>
          <w:sz w:val="24"/>
          <w:szCs w:val="24"/>
        </w:rPr>
      </w:pPr>
    </w:p>
    <w:p w14:paraId="7A1BA9F1" w14:textId="77777777" w:rsidR="007C1255" w:rsidRDefault="007C1255">
      <w:pPr>
        <w:rPr>
          <w:rFonts w:ascii="Times New Roman" w:eastAsia="Times New Roman" w:hAnsi="Times New Roman" w:cs="Times New Roman"/>
          <w:b/>
          <w:bCs/>
          <w:color w:val="FF0000"/>
          <w:sz w:val="24"/>
          <w:szCs w:val="24"/>
        </w:rPr>
      </w:pPr>
    </w:p>
    <w:p w14:paraId="4797C70B" w14:textId="77777777" w:rsidR="007C1255" w:rsidRDefault="007C1255">
      <w:pPr>
        <w:rPr>
          <w:rFonts w:ascii="Times New Roman" w:eastAsia="Times New Roman" w:hAnsi="Times New Roman" w:cs="Times New Roman"/>
          <w:b/>
          <w:bCs/>
          <w:color w:val="FF0000"/>
          <w:sz w:val="24"/>
          <w:szCs w:val="24"/>
        </w:rPr>
      </w:pPr>
    </w:p>
    <w:p w14:paraId="24BBBB41"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1" w:name="_Toc215744978"/>
      <w:r w:rsidRPr="00CD7326">
        <w:rPr>
          <w:rFonts w:ascii="Times New Roman" w:hAnsi="Times New Roman" w:cs="Times New Roman"/>
          <w:b/>
          <w:bCs/>
          <w:sz w:val="24"/>
          <w:szCs w:val="24"/>
        </w:rPr>
        <w:lastRenderedPageBreak/>
        <w:t>Üst Yönetici Sunuşu</w:t>
      </w:r>
      <w:bookmarkEnd w:id="1"/>
    </w:p>
    <w:p w14:paraId="510B6050" w14:textId="77777777" w:rsidR="007C1255" w:rsidRPr="00CD7326" w:rsidRDefault="00000000" w:rsidP="00CD7326">
      <w:pPr>
        <w:spacing w:after="0" w:line="360" w:lineRule="auto"/>
        <w:ind w:firstLine="720"/>
        <w:rPr>
          <w:rFonts w:ascii="Times New Roman" w:eastAsia="Times New Roman" w:hAnsi="Times New Roman" w:cs="Times New Roman"/>
          <w:sz w:val="24"/>
          <w:szCs w:val="24"/>
        </w:rPr>
      </w:pPr>
      <w:r w:rsidRPr="00CD7326">
        <w:rPr>
          <w:rFonts w:ascii="Times New Roman" w:eastAsia="Times New Roman" w:hAnsi="Times New Roman" w:cs="Times New Roman"/>
          <w:sz w:val="24"/>
          <w:szCs w:val="24"/>
        </w:rPr>
        <w:t xml:space="preserve">Üniversitemizin İngilizce eğitim alacak olan öğrencilerimiz için başlangıç noktasında bir konuma sahip </w:t>
      </w:r>
      <w:proofErr w:type="gramStart"/>
      <w:r w:rsidRPr="00CD7326">
        <w:rPr>
          <w:rFonts w:ascii="Times New Roman" w:eastAsia="Times New Roman" w:hAnsi="Times New Roman" w:cs="Times New Roman"/>
          <w:sz w:val="24"/>
          <w:szCs w:val="24"/>
        </w:rPr>
        <w:t>olan  İngilizce</w:t>
      </w:r>
      <w:proofErr w:type="gramEnd"/>
      <w:r w:rsidRPr="00CD7326">
        <w:rPr>
          <w:rFonts w:ascii="Times New Roman" w:eastAsia="Times New Roman" w:hAnsi="Times New Roman" w:cs="Times New Roman"/>
          <w:sz w:val="24"/>
          <w:szCs w:val="24"/>
        </w:rPr>
        <w:t xml:space="preserve"> Hazırlık Okulu bu sorumluluğun getirdiği bilinçle geliştirdiği eğitim programını çağın getirdiği ihtiyaçlar ve yenilikler doğrultusunda sürekli geliştirmektedir.</w:t>
      </w:r>
    </w:p>
    <w:p w14:paraId="3C7AC3A4" w14:textId="77777777" w:rsidR="007C1255" w:rsidRPr="00CD7326" w:rsidRDefault="00000000" w:rsidP="00CD7326">
      <w:pPr>
        <w:spacing w:line="360" w:lineRule="auto"/>
        <w:ind w:firstLine="720"/>
        <w:rPr>
          <w:rFonts w:ascii="Times New Roman" w:eastAsia="Times New Roman" w:hAnsi="Times New Roman" w:cs="Times New Roman"/>
          <w:b/>
          <w:bCs/>
          <w:i/>
          <w:iCs/>
          <w:sz w:val="24"/>
          <w:szCs w:val="24"/>
        </w:rPr>
      </w:pPr>
      <w:r w:rsidRPr="00CD7326">
        <w:rPr>
          <w:rFonts w:ascii="Times New Roman" w:eastAsia="Times New Roman" w:hAnsi="Times New Roman" w:cs="Times New Roman"/>
          <w:sz w:val="24"/>
          <w:szCs w:val="24"/>
        </w:rPr>
        <w:t xml:space="preserve">Eğitim programı İngilizce olan öğrencilerimiz </w:t>
      </w:r>
      <w:r w:rsidRPr="00CD7326">
        <w:rPr>
          <w:rFonts w:ascii="Times New Roman" w:eastAsia="Times New Roman" w:hAnsi="Times New Roman" w:cs="Times New Roman"/>
          <w:color w:val="1E1E1E"/>
          <w:sz w:val="24"/>
          <w:szCs w:val="24"/>
          <w:highlight w:val="white"/>
        </w:rPr>
        <w:t xml:space="preserve">Yabancı Dil Yeterlilik Sınavında (UNPT) başarılı olamadıkları takdirde, </w:t>
      </w:r>
      <w:proofErr w:type="spellStart"/>
      <w:r w:rsidRPr="00CD7326">
        <w:rPr>
          <w:rFonts w:ascii="Times New Roman" w:eastAsia="Times New Roman" w:hAnsi="Times New Roman" w:cs="Times New Roman"/>
          <w:color w:val="1E1E1E"/>
          <w:sz w:val="24"/>
          <w:szCs w:val="24"/>
          <w:highlight w:val="white"/>
        </w:rPr>
        <w:t>Yakin</w:t>
      </w:r>
      <w:proofErr w:type="spellEnd"/>
      <w:r w:rsidRPr="00CD7326">
        <w:rPr>
          <w:rFonts w:ascii="Times New Roman" w:eastAsia="Times New Roman" w:hAnsi="Times New Roman" w:cs="Times New Roman"/>
          <w:color w:val="1E1E1E"/>
          <w:sz w:val="24"/>
          <w:szCs w:val="24"/>
          <w:highlight w:val="white"/>
        </w:rPr>
        <w:t xml:space="preserve"> Doğu kampüs Eğitim Sarayı binasında İngilizce Hazırlık Okulunda seviyelerine uygun sınıflarda (A1, A2, B1, B1+ B2) eğitimlerine başlarlar. Öncelikli hedefimiz, öğrencilerimizin genel yabancı dil altyapılarını oluşturmak ve dört temel dil becerisi olan Okuma, Yazma, Dinleme ve Konuşma becerilerini birbirleriyle bağlantılı olarak geliştirirken öğrencilerimizin üniversite eğitimleri boyunca gerekli olacak akademik becerileri kazanmalarını </w:t>
      </w:r>
      <w:proofErr w:type="spellStart"/>
      <w:r w:rsidRPr="00CD7326">
        <w:rPr>
          <w:rFonts w:ascii="Times New Roman" w:eastAsia="Times New Roman" w:hAnsi="Times New Roman" w:cs="Times New Roman"/>
          <w:color w:val="1E1E1E"/>
          <w:sz w:val="24"/>
          <w:szCs w:val="24"/>
          <w:highlight w:val="white"/>
        </w:rPr>
        <w:t>sağlamaktır.Dil</w:t>
      </w:r>
      <w:proofErr w:type="spellEnd"/>
      <w:r w:rsidRPr="00CD7326">
        <w:rPr>
          <w:rFonts w:ascii="Times New Roman" w:eastAsia="Times New Roman" w:hAnsi="Times New Roman" w:cs="Times New Roman"/>
          <w:color w:val="1E1E1E"/>
          <w:sz w:val="24"/>
          <w:szCs w:val="24"/>
          <w:highlight w:val="white"/>
        </w:rPr>
        <w:t xml:space="preserve"> öğretiminde bilgi teknolojilerini en üst düzeyde kullanabilen, kendine güvenen, eleştirel bakış açısına sahip, çok boyutlu ve bağımsız düşünce yeteneği ile donanmış, toplumsal sorumluluk bilincine sahip bireyler yetiştirmeyi hedefleyen programımız, öğrenci odaklı bir anlayışla hazırlanmıştır. Uyguladığımız programda, öğrencilerimiz sınıf içerisinde oluşturulup geliştirilen ortama geri bildirimlerle, ders gelişim dosyaları, sınıf içinde kullanılan eğitim materyalleri ile yapılan </w:t>
      </w:r>
      <w:proofErr w:type="gramStart"/>
      <w:r w:rsidRPr="00CD7326">
        <w:rPr>
          <w:rFonts w:ascii="Times New Roman" w:eastAsia="Times New Roman" w:hAnsi="Times New Roman" w:cs="Times New Roman"/>
          <w:color w:val="1E1E1E"/>
          <w:sz w:val="24"/>
          <w:szCs w:val="24"/>
          <w:highlight w:val="white"/>
        </w:rPr>
        <w:t>ödevler,</w:t>
      </w:r>
      <w:proofErr w:type="gramEnd"/>
      <w:r w:rsidRPr="00CD7326">
        <w:rPr>
          <w:rFonts w:ascii="Times New Roman" w:eastAsia="Times New Roman" w:hAnsi="Times New Roman" w:cs="Times New Roman"/>
          <w:color w:val="1E1E1E"/>
          <w:sz w:val="24"/>
          <w:szCs w:val="24"/>
          <w:highlight w:val="white"/>
        </w:rPr>
        <w:t xml:space="preserve"> ve İngilizce öğretim görevlilerimiz tarafından başlatılan ve sürdürülen sınıf içi çalışmalarla katkı sunarlar. Öğrencilerimiz akademik becerilerinin farkındalığı ve keşfedip geliştirmeleri konusunda yakından denetlenirler ve bu becerileri, bütün bir eğitim-öğretim yılına yayılmış olarak muhtelif ölçüm araçları ile takip edilir.</w:t>
      </w:r>
    </w:p>
    <w:p w14:paraId="4CB0379B"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2" w:name="_Toc215744979"/>
      <w:r w:rsidRPr="00CD7326">
        <w:rPr>
          <w:rFonts w:ascii="Times New Roman" w:hAnsi="Times New Roman" w:cs="Times New Roman"/>
          <w:b/>
          <w:bCs/>
          <w:sz w:val="24"/>
          <w:szCs w:val="24"/>
        </w:rPr>
        <w:t>1.GENEL BİLGİLER</w:t>
      </w:r>
      <w:bookmarkEnd w:id="2"/>
    </w:p>
    <w:p w14:paraId="1F5204A9"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3" w:name="_Toc215744980"/>
      <w:r w:rsidRPr="00CD7326">
        <w:rPr>
          <w:rFonts w:ascii="Times New Roman" w:hAnsi="Times New Roman" w:cs="Times New Roman"/>
          <w:b/>
          <w:bCs/>
          <w:sz w:val="24"/>
          <w:szCs w:val="24"/>
        </w:rPr>
        <w:t>A-Misyon ve Vizyon</w:t>
      </w:r>
      <w:bookmarkEnd w:id="3"/>
    </w:p>
    <w:p w14:paraId="28898895"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4" w:name="_Toc215744981"/>
      <w:r w:rsidRPr="00CD7326">
        <w:rPr>
          <w:rFonts w:ascii="Times New Roman" w:hAnsi="Times New Roman" w:cs="Times New Roman"/>
          <w:b/>
          <w:bCs/>
          <w:sz w:val="24"/>
          <w:szCs w:val="24"/>
        </w:rPr>
        <w:t>Misyon</w:t>
      </w:r>
      <w:bookmarkEnd w:id="4"/>
    </w:p>
    <w:p w14:paraId="3F499704" w14:textId="77777777" w:rsidR="007C1255" w:rsidRDefault="00000000" w:rsidP="00CD7326">
      <w:pPr>
        <w:spacing w:line="36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Yakın Doğu Üniversitesi İngilizce Hazırlık Okulu öğrencilerinin, Avrupa Birliği Ortak Dil Yeterlilik Çerçevesi esas alarak bölümlerinde geçirecekleri akademik süreçte derslerini takipte ve </w:t>
      </w:r>
      <w:r>
        <w:rPr>
          <w:rFonts w:ascii="Times New Roman" w:eastAsia="Times New Roman" w:hAnsi="Times New Roman" w:cs="Times New Roman"/>
          <w:sz w:val="24"/>
          <w:szCs w:val="24"/>
        </w:rPr>
        <w:t>yaptıkları</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araştırmalarda  İngilizce</w:t>
      </w:r>
      <w:proofErr w:type="gramEnd"/>
      <w:r>
        <w:rPr>
          <w:rFonts w:ascii="Times New Roman" w:eastAsia="Times New Roman" w:hAnsi="Times New Roman" w:cs="Times New Roman"/>
          <w:color w:val="000000"/>
          <w:sz w:val="24"/>
          <w:szCs w:val="24"/>
        </w:rPr>
        <w:t xml:space="preserve"> lisanında sağlam ve kalıcı bir altyapı oluşturmak, okuma, </w:t>
      </w:r>
      <w:proofErr w:type="gramStart"/>
      <w:r>
        <w:rPr>
          <w:rFonts w:ascii="Times New Roman" w:eastAsia="Times New Roman" w:hAnsi="Times New Roman" w:cs="Times New Roman"/>
          <w:color w:val="000000"/>
          <w:sz w:val="24"/>
          <w:szCs w:val="24"/>
        </w:rPr>
        <w:t>dinleme  sözlü</w:t>
      </w:r>
      <w:proofErr w:type="gramEnd"/>
      <w:r>
        <w:rPr>
          <w:rFonts w:ascii="Times New Roman" w:eastAsia="Times New Roman" w:hAnsi="Times New Roman" w:cs="Times New Roman"/>
          <w:color w:val="000000"/>
          <w:sz w:val="24"/>
          <w:szCs w:val="24"/>
        </w:rPr>
        <w:t xml:space="preserve"> ve yazılı iletişim </w:t>
      </w:r>
      <w:proofErr w:type="gramStart"/>
      <w:r>
        <w:rPr>
          <w:rFonts w:ascii="Times New Roman" w:eastAsia="Times New Roman" w:hAnsi="Times New Roman" w:cs="Times New Roman"/>
          <w:color w:val="000000"/>
          <w:sz w:val="24"/>
          <w:szCs w:val="24"/>
        </w:rPr>
        <w:t>becerilerini  istenilen</w:t>
      </w:r>
      <w:proofErr w:type="gramEnd"/>
      <w:r>
        <w:rPr>
          <w:rFonts w:ascii="Times New Roman" w:eastAsia="Times New Roman" w:hAnsi="Times New Roman" w:cs="Times New Roman"/>
          <w:color w:val="000000"/>
          <w:sz w:val="24"/>
          <w:szCs w:val="24"/>
        </w:rPr>
        <w:t xml:space="preserve"> düzeye </w:t>
      </w:r>
      <w:r>
        <w:rPr>
          <w:rFonts w:ascii="Times New Roman" w:eastAsia="Times New Roman" w:hAnsi="Times New Roman" w:cs="Times New Roman"/>
          <w:sz w:val="24"/>
          <w:szCs w:val="24"/>
        </w:rPr>
        <w:t>getirme</w:t>
      </w:r>
      <w:r>
        <w:rPr>
          <w:rFonts w:ascii="Times New Roman" w:eastAsia="Times New Roman" w:hAnsi="Times New Roman" w:cs="Times New Roman"/>
          <w:color w:val="000000"/>
          <w:sz w:val="24"/>
          <w:szCs w:val="24"/>
        </w:rPr>
        <w:t xml:space="preserve"> katkıda </w:t>
      </w:r>
      <w:r>
        <w:rPr>
          <w:rFonts w:ascii="Times New Roman" w:eastAsia="Times New Roman" w:hAnsi="Times New Roman" w:cs="Times New Roman"/>
          <w:sz w:val="24"/>
          <w:szCs w:val="24"/>
        </w:rPr>
        <w:t>bulunmaktadır</w:t>
      </w:r>
      <w:r>
        <w:rPr>
          <w:rFonts w:ascii="Times New Roman" w:eastAsia="Times New Roman" w:hAnsi="Times New Roman" w:cs="Times New Roman"/>
          <w:color w:val="000000"/>
          <w:sz w:val="24"/>
          <w:szCs w:val="24"/>
        </w:rPr>
        <w:t xml:space="preserve">. Bu amaca ulaşmak için İngilizce Hazırlık Okulu yabancı dil öğreniminde en güncel yaklaşımların, en etkili yöntemlerin, tekniklerin kullanıldığı, öğretmenlerin mesleki gelişimlerine ve öğrencilerin sosyal gelişimlerine </w:t>
      </w:r>
      <w:proofErr w:type="gramStart"/>
      <w:r>
        <w:rPr>
          <w:rFonts w:ascii="Times New Roman" w:eastAsia="Times New Roman" w:hAnsi="Times New Roman" w:cs="Times New Roman"/>
          <w:color w:val="000000"/>
          <w:sz w:val="24"/>
          <w:szCs w:val="24"/>
        </w:rPr>
        <w:t>imkan</w:t>
      </w:r>
      <w:proofErr w:type="gramEnd"/>
      <w:r>
        <w:rPr>
          <w:rFonts w:ascii="Times New Roman" w:eastAsia="Times New Roman" w:hAnsi="Times New Roman" w:cs="Times New Roman"/>
          <w:color w:val="000000"/>
          <w:sz w:val="24"/>
          <w:szCs w:val="24"/>
        </w:rPr>
        <w:t xml:space="preserve"> sağlayan bir eğitim ortamı oluşturmaktır.</w:t>
      </w:r>
    </w:p>
    <w:p w14:paraId="05335AF5"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5" w:name="_Toc215744982"/>
      <w:r w:rsidRPr="00CD7326">
        <w:rPr>
          <w:rFonts w:ascii="Times New Roman" w:hAnsi="Times New Roman" w:cs="Times New Roman"/>
          <w:b/>
          <w:bCs/>
          <w:sz w:val="24"/>
          <w:szCs w:val="24"/>
        </w:rPr>
        <w:t>Vizyon</w:t>
      </w:r>
      <w:bookmarkEnd w:id="5"/>
    </w:p>
    <w:p w14:paraId="68D98F7F" w14:textId="4E973204" w:rsidR="007C1255" w:rsidRPr="00CD7326" w:rsidRDefault="00000000" w:rsidP="00CD7326">
      <w:pPr>
        <w:spacing w:line="360" w:lineRule="auto"/>
        <w:ind w:hanging="2"/>
        <w:rPr>
          <w:rFonts w:ascii="Times New Roman" w:eastAsia="Times New Roman" w:hAnsi="Times New Roman" w:cs="Times New Roman"/>
          <w:sz w:val="24"/>
          <w:szCs w:val="24"/>
        </w:rPr>
      </w:pPr>
      <w:r w:rsidRPr="00CD7326">
        <w:rPr>
          <w:rFonts w:ascii="Times New Roman" w:eastAsia="Times New Roman" w:hAnsi="Times New Roman" w:cs="Times New Roman"/>
          <w:color w:val="000000"/>
          <w:sz w:val="24"/>
          <w:szCs w:val="24"/>
        </w:rPr>
        <w:t xml:space="preserve">Hazırlık </w:t>
      </w:r>
      <w:r w:rsidRPr="00CD7326">
        <w:rPr>
          <w:rFonts w:ascii="Times New Roman" w:eastAsia="Times New Roman" w:hAnsi="Times New Roman" w:cs="Times New Roman"/>
          <w:sz w:val="24"/>
          <w:szCs w:val="24"/>
        </w:rPr>
        <w:t>Okulunun</w:t>
      </w:r>
      <w:r w:rsidRPr="00CD7326">
        <w:rPr>
          <w:rFonts w:ascii="Times New Roman" w:eastAsia="Times New Roman" w:hAnsi="Times New Roman" w:cs="Times New Roman"/>
          <w:color w:val="000000"/>
          <w:sz w:val="24"/>
          <w:szCs w:val="24"/>
        </w:rPr>
        <w:t xml:space="preserve"> vizyonu öğrenciler tarafından tercih edilen, yenilikçi, kaliteli eğitim verebilen, en son </w:t>
      </w:r>
      <w:proofErr w:type="gramStart"/>
      <w:r w:rsidRPr="00CD7326">
        <w:rPr>
          <w:rFonts w:ascii="Times New Roman" w:eastAsia="Times New Roman" w:hAnsi="Times New Roman" w:cs="Times New Roman"/>
          <w:color w:val="000000"/>
          <w:sz w:val="24"/>
          <w:szCs w:val="24"/>
        </w:rPr>
        <w:t>teknolojinin  kullanılabildiği</w:t>
      </w:r>
      <w:proofErr w:type="gramEnd"/>
      <w:r w:rsidRPr="00CD7326">
        <w:rPr>
          <w:rFonts w:ascii="Times New Roman" w:eastAsia="Times New Roman" w:hAnsi="Times New Roman" w:cs="Times New Roman"/>
          <w:color w:val="000000"/>
          <w:sz w:val="24"/>
          <w:szCs w:val="24"/>
        </w:rPr>
        <w:t xml:space="preserve">, bireylerin akademik bilincinin ve sorumluluğunun geliştirildiği bir dünya üniversitesi niteliğindeki üniversitemize eğitim </w:t>
      </w:r>
      <w:proofErr w:type="gramStart"/>
      <w:r w:rsidRPr="00CD7326">
        <w:rPr>
          <w:rFonts w:ascii="Times New Roman" w:eastAsia="Times New Roman" w:hAnsi="Times New Roman" w:cs="Times New Roman"/>
          <w:color w:val="000000"/>
          <w:sz w:val="24"/>
          <w:szCs w:val="24"/>
        </w:rPr>
        <w:t>dili  İngilizce</w:t>
      </w:r>
      <w:proofErr w:type="gramEnd"/>
      <w:r w:rsidRPr="00CD7326">
        <w:rPr>
          <w:rFonts w:ascii="Times New Roman" w:eastAsia="Times New Roman" w:hAnsi="Times New Roman" w:cs="Times New Roman"/>
          <w:color w:val="000000"/>
          <w:sz w:val="24"/>
          <w:szCs w:val="24"/>
        </w:rPr>
        <w:t xml:space="preserve"> lisanında dört beceriyi etkin bir şekilde kullanabilen öğrenciler yetiştirerek en üst düzeyde katkıda </w:t>
      </w:r>
      <w:r w:rsidRPr="00CD7326">
        <w:rPr>
          <w:rFonts w:ascii="Times New Roman" w:eastAsia="Times New Roman" w:hAnsi="Times New Roman" w:cs="Times New Roman"/>
          <w:sz w:val="24"/>
          <w:szCs w:val="24"/>
        </w:rPr>
        <w:t>bulunmaktadır</w:t>
      </w:r>
      <w:r w:rsidRPr="00CD7326">
        <w:rPr>
          <w:rFonts w:ascii="Times New Roman" w:eastAsia="Times New Roman" w:hAnsi="Times New Roman" w:cs="Times New Roman"/>
          <w:color w:val="000000"/>
          <w:sz w:val="24"/>
          <w:szCs w:val="24"/>
        </w:rPr>
        <w:t>.</w:t>
      </w:r>
    </w:p>
    <w:p w14:paraId="6BA71649"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6" w:name="_Toc215744983"/>
      <w:r w:rsidRPr="00CD7326">
        <w:rPr>
          <w:rFonts w:ascii="Times New Roman" w:hAnsi="Times New Roman" w:cs="Times New Roman"/>
          <w:b/>
          <w:bCs/>
          <w:sz w:val="24"/>
          <w:szCs w:val="24"/>
        </w:rPr>
        <w:t>B-Yetki, Görev ve Sorumluluklar</w:t>
      </w:r>
      <w:bookmarkEnd w:id="6"/>
    </w:p>
    <w:p w14:paraId="040EEE93" w14:textId="77777777" w:rsidR="007C1255" w:rsidRPr="00CD7326" w:rsidRDefault="00000000" w:rsidP="00CD7326">
      <w:pPr>
        <w:pStyle w:val="AltBilgi"/>
        <w:spacing w:line="360" w:lineRule="auto"/>
        <w:rPr>
          <w:rFonts w:ascii="Times New Roman" w:hAnsi="Times New Roman" w:cs="Times New Roman"/>
          <w:b/>
          <w:bCs/>
          <w:sz w:val="24"/>
          <w:szCs w:val="24"/>
        </w:rPr>
      </w:pPr>
      <w:r w:rsidRPr="00CD7326">
        <w:rPr>
          <w:rFonts w:ascii="Times New Roman" w:hAnsi="Times New Roman" w:cs="Times New Roman"/>
          <w:b/>
          <w:bCs/>
          <w:sz w:val="24"/>
          <w:szCs w:val="24"/>
        </w:rPr>
        <w:lastRenderedPageBreak/>
        <w:t xml:space="preserve"> </w:t>
      </w:r>
      <w:bookmarkStart w:id="7" w:name="_Toc215744984"/>
      <w:r w:rsidRPr="00CD7326">
        <w:rPr>
          <w:rFonts w:ascii="Times New Roman" w:hAnsi="Times New Roman" w:cs="Times New Roman"/>
          <w:b/>
          <w:bCs/>
          <w:sz w:val="24"/>
          <w:szCs w:val="24"/>
        </w:rPr>
        <w:t>Müdür</w:t>
      </w:r>
      <w:bookmarkEnd w:id="7"/>
      <w:r w:rsidRPr="00CD7326">
        <w:rPr>
          <w:rFonts w:ascii="Times New Roman" w:hAnsi="Times New Roman" w:cs="Times New Roman"/>
          <w:b/>
          <w:bCs/>
          <w:sz w:val="24"/>
          <w:szCs w:val="24"/>
        </w:rPr>
        <w:t xml:space="preserve"> </w:t>
      </w:r>
    </w:p>
    <w:p w14:paraId="4BE34136" w14:textId="77777777" w:rsidR="007C1255" w:rsidRPr="00CD7326" w:rsidRDefault="00000000" w:rsidP="00CD7326">
      <w:pPr>
        <w:spacing w:line="360" w:lineRule="auto"/>
        <w:ind w:hanging="2"/>
        <w:rPr>
          <w:rFonts w:ascii="Times New Roman" w:eastAsia="Times New Roman" w:hAnsi="Times New Roman" w:cs="Times New Roman"/>
          <w:sz w:val="24"/>
          <w:szCs w:val="24"/>
        </w:rPr>
      </w:pPr>
      <w:r w:rsidRPr="00CD7326">
        <w:rPr>
          <w:rFonts w:ascii="Times New Roman" w:eastAsia="Times New Roman" w:hAnsi="Times New Roman" w:cs="Times New Roman"/>
          <w:sz w:val="24"/>
          <w:szCs w:val="24"/>
        </w:rPr>
        <w:t>Müdür, kurumun temel ilkelerine bağlı kalarak, okulun amaçlarını gerçekleştirmek üzere tüm kaynakların etkili ve verimli kullanımından, ekip ruhu anlayışı ile yönetiminden ve temsilinden birinci derecede sorumlu eğitim-öğretim lideridir.</w:t>
      </w:r>
    </w:p>
    <w:p w14:paraId="68499D37"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8" w:name="_Toc215744985"/>
      <w:r w:rsidRPr="00CD7326">
        <w:rPr>
          <w:rFonts w:ascii="Times New Roman" w:hAnsi="Times New Roman" w:cs="Times New Roman"/>
          <w:b/>
          <w:bCs/>
          <w:sz w:val="24"/>
          <w:szCs w:val="24"/>
        </w:rPr>
        <w:t>Müdür yetki, görev ve sorumlulukları şunlardır:</w:t>
      </w:r>
      <w:bookmarkEnd w:id="8"/>
    </w:p>
    <w:p w14:paraId="6B2136B2"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İngilizce Hazırlık Okulunun her yönüyle akademik ve idari yönetiminin etkin </w:t>
      </w:r>
      <w:proofErr w:type="gramStart"/>
      <w:r>
        <w:rPr>
          <w:rFonts w:ascii="Times New Roman" w:eastAsia="Times New Roman" w:hAnsi="Times New Roman" w:cs="Times New Roman"/>
          <w:sz w:val="24"/>
          <w:szCs w:val="24"/>
        </w:rPr>
        <w:t>ve  düzenli</w:t>
      </w:r>
      <w:proofErr w:type="gramEnd"/>
      <w:r>
        <w:rPr>
          <w:rFonts w:ascii="Times New Roman" w:eastAsia="Times New Roman" w:hAnsi="Times New Roman" w:cs="Times New Roman"/>
          <w:sz w:val="24"/>
          <w:szCs w:val="24"/>
        </w:rPr>
        <w:t xml:space="preserve"> bir şekilde yürütülmesinden Rektöre karşı sorumlu olmak</w:t>
      </w:r>
    </w:p>
    <w:p w14:paraId="743C4432"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İngilizce Hazırlık Okulu birimlerine başkanlık etmek ve alınan kararları </w:t>
      </w:r>
      <w:proofErr w:type="gramStart"/>
      <w:r>
        <w:rPr>
          <w:rFonts w:ascii="Times New Roman" w:eastAsia="Times New Roman" w:hAnsi="Times New Roman" w:cs="Times New Roman"/>
          <w:sz w:val="24"/>
          <w:szCs w:val="24"/>
        </w:rPr>
        <w:t>uygulanmasını  gerektiren</w:t>
      </w:r>
      <w:proofErr w:type="gramEnd"/>
      <w:r>
        <w:rPr>
          <w:rFonts w:ascii="Times New Roman" w:eastAsia="Times New Roman" w:hAnsi="Times New Roman" w:cs="Times New Roman"/>
          <w:sz w:val="24"/>
          <w:szCs w:val="24"/>
        </w:rPr>
        <w:t xml:space="preserve"> koşulları sağlamak</w:t>
      </w:r>
    </w:p>
    <w:p w14:paraId="471123FB"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İngilizce Hazırlık Okulu birimleri arasında verimli çalışmayı ve koordinasyonu sağlamak</w:t>
      </w:r>
    </w:p>
    <w:p w14:paraId="779E2AB9"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Eğitim-öğretim, bilimsel çalışma, hizmet içi eğitim, kişisel gelişim faaliyetlerinin düzenli bir şekilde yürütülmesini sağlamak</w:t>
      </w:r>
    </w:p>
    <w:p w14:paraId="09D9F38C"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 İngilizce Hazırlık Okulunun genel işleyişi hakkında her öğretim dönemi sonunda, üniversite yönetim kuruluna ayrıntılı rapor vermek</w:t>
      </w:r>
    </w:p>
    <w:p w14:paraId="0960EA8D"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6) İngilizce Hazırlık Okuluna bağlı her birimin her düzeydeki personelini denetlemek</w:t>
      </w:r>
    </w:p>
    <w:p w14:paraId="6612C889"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7) Öğrencilerin akademik, sosyal ve kültürel gelişimlerini sağlamak üzere gerekli önlemleri almak</w:t>
      </w:r>
    </w:p>
    <w:p w14:paraId="79A41B23"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8) Sertifikaları ve öğrenim belgelerini onaylamak</w:t>
      </w:r>
    </w:p>
    <w:p w14:paraId="27B21915"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9) İngilizce Hazırlık Okulunun İngilizce dil eğitiminde uluslararası kalite düzeyinde gelişimini gerçekleştirmek, ilgili kuruluşlarla iletişim kurmak ve gerektiğinde Okulun bu kuruluşlara üye olmasını sağlamak</w:t>
      </w:r>
    </w:p>
    <w:p w14:paraId="76790EC5" w14:textId="77777777" w:rsidR="007C1255" w:rsidRDefault="00000000" w:rsidP="00CD73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Müfredat geliştirme ile ilgili olarak benimsenen felsefe, metodoloji konusunda müfredat hazırlanması için gerekli yönlendirmeyi yapmak hazırlanan müfredatı inceleyip, gerekli değişiklikleri yaptırarak onaylamak</w:t>
      </w:r>
    </w:p>
    <w:p w14:paraId="1D389B19" w14:textId="77777777" w:rsidR="007C1255" w:rsidRDefault="00000000" w:rsidP="00CD73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Öğretmenlerden eğitim programı hedeflerine eklenen yeniliklere yönelik ders planları hazırlamalarını </w:t>
      </w:r>
      <w:proofErr w:type="gramStart"/>
      <w:r>
        <w:rPr>
          <w:rFonts w:ascii="Times New Roman" w:eastAsia="Times New Roman" w:hAnsi="Times New Roman" w:cs="Times New Roman"/>
          <w:sz w:val="24"/>
          <w:szCs w:val="24"/>
        </w:rPr>
        <w:t>istemek ,incelemek</w:t>
      </w:r>
      <w:proofErr w:type="gramEnd"/>
      <w:r>
        <w:rPr>
          <w:rFonts w:ascii="Times New Roman" w:eastAsia="Times New Roman" w:hAnsi="Times New Roman" w:cs="Times New Roman"/>
          <w:sz w:val="24"/>
          <w:szCs w:val="24"/>
        </w:rPr>
        <w:t xml:space="preserve"> ve gerekli yönlendirmeleri </w:t>
      </w:r>
      <w:proofErr w:type="gramStart"/>
      <w:r>
        <w:rPr>
          <w:rFonts w:ascii="Times New Roman" w:eastAsia="Times New Roman" w:hAnsi="Times New Roman" w:cs="Times New Roman"/>
          <w:sz w:val="24"/>
          <w:szCs w:val="24"/>
        </w:rPr>
        <w:t>yapmak  ihtiyaç</w:t>
      </w:r>
      <w:proofErr w:type="gramEnd"/>
      <w:r>
        <w:rPr>
          <w:rFonts w:ascii="Times New Roman" w:eastAsia="Times New Roman" w:hAnsi="Times New Roman" w:cs="Times New Roman"/>
          <w:sz w:val="24"/>
          <w:szCs w:val="24"/>
        </w:rPr>
        <w:t xml:space="preserve"> duyulan durumlarda dersleri izlemek</w:t>
      </w:r>
    </w:p>
    <w:p w14:paraId="1FA2C78E" w14:textId="77777777" w:rsidR="007C1255" w:rsidRDefault="00000000" w:rsidP="00CD73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Kurumun düzen ve disiplini ile ilgili her türlü önlemi almak, alınan kararları zamanında ve etkili bir şekilde </w:t>
      </w:r>
      <w:proofErr w:type="gramStart"/>
      <w:r>
        <w:rPr>
          <w:rFonts w:ascii="Times New Roman" w:eastAsia="Times New Roman" w:hAnsi="Times New Roman" w:cs="Times New Roman"/>
          <w:sz w:val="24"/>
          <w:szCs w:val="24"/>
        </w:rPr>
        <w:t>uygulamak  öğrencilere</w:t>
      </w:r>
      <w:proofErr w:type="gramEnd"/>
      <w:r>
        <w:rPr>
          <w:rFonts w:ascii="Times New Roman" w:eastAsia="Times New Roman" w:hAnsi="Times New Roman" w:cs="Times New Roman"/>
          <w:sz w:val="24"/>
          <w:szCs w:val="24"/>
        </w:rPr>
        <w:t xml:space="preserve"> istenen davranışların kazandırılmasını sağlamak</w:t>
      </w:r>
    </w:p>
    <w:p w14:paraId="42CE5246" w14:textId="77777777" w:rsidR="007C1255" w:rsidRDefault="00000000" w:rsidP="00CD73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Mevzuata uygun olarak aday öğretmenleri değerlendirmek </w:t>
      </w:r>
    </w:p>
    <w:p w14:paraId="00373069" w14:textId="77777777" w:rsidR="007C1255" w:rsidRDefault="00000000" w:rsidP="00CD73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Personelin sicille ilgili iş ve işlemlerini mevzuata göre yürütmek</w:t>
      </w:r>
    </w:p>
    <w:p w14:paraId="6048CB9D" w14:textId="77777777" w:rsidR="007C1255" w:rsidRDefault="00000000" w:rsidP="00CD73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Görevini gereği gibi yapmayan personeli </w:t>
      </w:r>
      <w:proofErr w:type="gramStart"/>
      <w:r>
        <w:rPr>
          <w:rFonts w:ascii="Times New Roman" w:eastAsia="Times New Roman" w:hAnsi="Times New Roman" w:cs="Times New Roman"/>
          <w:sz w:val="24"/>
          <w:szCs w:val="24"/>
        </w:rPr>
        <w:t>uyarmak  bu</w:t>
      </w:r>
      <w:proofErr w:type="gramEnd"/>
      <w:r>
        <w:rPr>
          <w:rFonts w:ascii="Times New Roman" w:eastAsia="Times New Roman" w:hAnsi="Times New Roman" w:cs="Times New Roman"/>
          <w:sz w:val="24"/>
          <w:szCs w:val="24"/>
        </w:rPr>
        <w:t xml:space="preserve"> davranışın sürdürülmesi </w:t>
      </w:r>
      <w:proofErr w:type="gramStart"/>
      <w:r>
        <w:rPr>
          <w:rFonts w:ascii="Times New Roman" w:eastAsia="Times New Roman" w:hAnsi="Times New Roman" w:cs="Times New Roman"/>
          <w:sz w:val="24"/>
          <w:szCs w:val="24"/>
        </w:rPr>
        <w:t>durumunda  üst</w:t>
      </w:r>
      <w:proofErr w:type="gramEnd"/>
      <w:r>
        <w:rPr>
          <w:rFonts w:ascii="Times New Roman" w:eastAsia="Times New Roman" w:hAnsi="Times New Roman" w:cs="Times New Roman"/>
          <w:sz w:val="24"/>
          <w:szCs w:val="24"/>
        </w:rPr>
        <w:t xml:space="preserve"> makama bildirmek. Görevini üstün başarı ile yürütenlerin </w:t>
      </w:r>
      <w:proofErr w:type="gramStart"/>
      <w:r>
        <w:rPr>
          <w:rFonts w:ascii="Times New Roman" w:eastAsia="Times New Roman" w:hAnsi="Times New Roman" w:cs="Times New Roman"/>
          <w:sz w:val="24"/>
          <w:szCs w:val="24"/>
        </w:rPr>
        <w:t>ödüllendirilmeleri  hususunda</w:t>
      </w:r>
      <w:proofErr w:type="gramEnd"/>
      <w:r>
        <w:rPr>
          <w:rFonts w:ascii="Times New Roman" w:eastAsia="Times New Roman" w:hAnsi="Times New Roman" w:cs="Times New Roman"/>
          <w:sz w:val="24"/>
          <w:szCs w:val="24"/>
        </w:rPr>
        <w:t xml:space="preserve"> üst </w:t>
      </w:r>
      <w:proofErr w:type="gramStart"/>
      <w:r>
        <w:rPr>
          <w:rFonts w:ascii="Times New Roman" w:eastAsia="Times New Roman" w:hAnsi="Times New Roman" w:cs="Times New Roman"/>
          <w:sz w:val="24"/>
          <w:szCs w:val="24"/>
        </w:rPr>
        <w:t>yönetimi  bilgilendirmek</w:t>
      </w:r>
      <w:proofErr w:type="gramEnd"/>
    </w:p>
    <w:p w14:paraId="63B82AF7" w14:textId="77777777" w:rsidR="007C1255" w:rsidRDefault="00000000" w:rsidP="00CD73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Gerektiğinde öğretmenlerin birbirlerini izlemelerini koordine </w:t>
      </w:r>
      <w:proofErr w:type="spellStart"/>
      <w:proofErr w:type="gramStart"/>
      <w:r>
        <w:rPr>
          <w:rFonts w:ascii="Times New Roman" w:eastAsia="Times New Roman" w:hAnsi="Times New Roman" w:cs="Times New Roman"/>
          <w:sz w:val="24"/>
          <w:szCs w:val="24"/>
        </w:rPr>
        <w:t>etmek,paylaşımlara</w:t>
      </w:r>
      <w:proofErr w:type="spellEnd"/>
      <w:proofErr w:type="gramEnd"/>
      <w:r>
        <w:rPr>
          <w:rFonts w:ascii="Times New Roman" w:eastAsia="Times New Roman" w:hAnsi="Times New Roman" w:cs="Times New Roman"/>
          <w:sz w:val="24"/>
          <w:szCs w:val="24"/>
        </w:rPr>
        <w:t xml:space="preserve">  yönelik dönütler almak</w:t>
      </w:r>
    </w:p>
    <w:p w14:paraId="2B55214B" w14:textId="77777777" w:rsidR="007C1255" w:rsidRDefault="00000000" w:rsidP="00CD73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İdari işlerin düzgün işleyişi ile ilgili belgelerin ve formların hazırlanmasını sağlamak</w:t>
      </w:r>
    </w:p>
    <w:p w14:paraId="7BEB12BC" w14:textId="77777777" w:rsidR="007C1255" w:rsidRDefault="00000000" w:rsidP="00CD73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18) Başka kuruluş ve üniversitelerce düzenlenen eğitim, fuar, kurs, konferans ve çalıştayların konusunda öğretmenleri bilgilendirmek</w:t>
      </w:r>
    </w:p>
    <w:p w14:paraId="043AA3FF" w14:textId="77777777" w:rsidR="007C1255" w:rsidRDefault="00000000" w:rsidP="00CD7326">
      <w:pPr>
        <w:spacing w:after="0"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19 )</w:t>
      </w:r>
      <w:proofErr w:type="gramEnd"/>
      <w:r>
        <w:rPr>
          <w:rFonts w:ascii="Times New Roman" w:eastAsia="Times New Roman" w:hAnsi="Times New Roman" w:cs="Times New Roman"/>
          <w:sz w:val="24"/>
          <w:szCs w:val="24"/>
        </w:rPr>
        <w:t xml:space="preserve"> Öğretmenlerin mesleki gelişimi için öngörülen eğitim </w:t>
      </w:r>
      <w:proofErr w:type="gramStart"/>
      <w:r>
        <w:rPr>
          <w:rFonts w:ascii="Times New Roman" w:eastAsia="Times New Roman" w:hAnsi="Times New Roman" w:cs="Times New Roman"/>
          <w:sz w:val="24"/>
          <w:szCs w:val="24"/>
        </w:rPr>
        <w:t>programı  hedefleri</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çerçevesinde  eğitimler</w:t>
      </w:r>
      <w:proofErr w:type="gramEnd"/>
      <w:r>
        <w:rPr>
          <w:rFonts w:ascii="Times New Roman" w:eastAsia="Times New Roman" w:hAnsi="Times New Roman" w:cs="Times New Roman"/>
          <w:sz w:val="24"/>
          <w:szCs w:val="24"/>
        </w:rPr>
        <w:t xml:space="preserve">  düzenlemek</w:t>
      </w:r>
    </w:p>
    <w:p w14:paraId="59517498" w14:textId="45631A74" w:rsidR="007C1255" w:rsidRDefault="00000000" w:rsidP="00CD7326">
      <w:pPr>
        <w:spacing w:after="0"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20 )</w:t>
      </w:r>
      <w:proofErr w:type="gramEnd"/>
      <w:r>
        <w:rPr>
          <w:rFonts w:ascii="Times New Roman" w:eastAsia="Times New Roman" w:hAnsi="Times New Roman" w:cs="Times New Roman"/>
          <w:sz w:val="24"/>
          <w:szCs w:val="24"/>
        </w:rPr>
        <w:t xml:space="preserve"> İngilizce Hazırlık Okulunu üniversite dışında temsil etmek </w:t>
      </w:r>
    </w:p>
    <w:p w14:paraId="7E447897" w14:textId="77777777" w:rsidR="00B34B54" w:rsidRPr="00B34B54" w:rsidRDefault="00B34B54" w:rsidP="00B34B54">
      <w:pPr>
        <w:spacing w:after="0" w:line="240" w:lineRule="auto"/>
        <w:rPr>
          <w:rFonts w:ascii="Times New Roman" w:eastAsia="Times New Roman" w:hAnsi="Times New Roman" w:cs="Times New Roman"/>
          <w:sz w:val="24"/>
          <w:szCs w:val="24"/>
        </w:rPr>
      </w:pPr>
    </w:p>
    <w:p w14:paraId="24F2CDE7" w14:textId="77777777" w:rsidR="007C1255" w:rsidRPr="00B34B54" w:rsidRDefault="00000000" w:rsidP="00CD7326">
      <w:pPr>
        <w:pStyle w:val="AltBilgi"/>
        <w:spacing w:line="360" w:lineRule="auto"/>
        <w:rPr>
          <w:rFonts w:ascii="Times New Roman" w:hAnsi="Times New Roman" w:cs="Times New Roman"/>
          <w:b/>
          <w:bCs/>
          <w:sz w:val="24"/>
          <w:szCs w:val="24"/>
        </w:rPr>
      </w:pPr>
      <w:bookmarkStart w:id="9" w:name="_Toc215744986"/>
      <w:r w:rsidRPr="00B34B54">
        <w:rPr>
          <w:rFonts w:ascii="Times New Roman" w:hAnsi="Times New Roman" w:cs="Times New Roman"/>
          <w:b/>
          <w:bCs/>
          <w:sz w:val="24"/>
          <w:szCs w:val="24"/>
        </w:rPr>
        <w:t>Müdür Yardımcısı</w:t>
      </w:r>
      <w:bookmarkEnd w:id="9"/>
      <w:r w:rsidRPr="00B34B54">
        <w:rPr>
          <w:rFonts w:ascii="Times New Roman" w:hAnsi="Times New Roman" w:cs="Times New Roman"/>
          <w:b/>
          <w:bCs/>
          <w:sz w:val="24"/>
          <w:szCs w:val="24"/>
        </w:rPr>
        <w:t xml:space="preserve"> </w:t>
      </w:r>
    </w:p>
    <w:p w14:paraId="11D1D2DD" w14:textId="77777777" w:rsidR="007C1255" w:rsidRPr="00B34B54" w:rsidRDefault="00000000" w:rsidP="00CD7326">
      <w:pPr>
        <w:pStyle w:val="AltBilgi"/>
        <w:spacing w:line="360" w:lineRule="auto"/>
        <w:rPr>
          <w:rFonts w:ascii="Times New Roman" w:hAnsi="Times New Roman" w:cs="Times New Roman"/>
          <w:b/>
          <w:bCs/>
          <w:sz w:val="24"/>
          <w:szCs w:val="24"/>
        </w:rPr>
      </w:pPr>
      <w:bookmarkStart w:id="10" w:name="_Toc215744987"/>
      <w:r w:rsidRPr="00B34B54">
        <w:rPr>
          <w:rFonts w:ascii="Times New Roman" w:hAnsi="Times New Roman" w:cs="Times New Roman"/>
          <w:b/>
          <w:bCs/>
          <w:sz w:val="24"/>
          <w:szCs w:val="24"/>
        </w:rPr>
        <w:t>Yetki, Görev ve Sorumluluklar</w:t>
      </w:r>
      <w:bookmarkEnd w:id="10"/>
    </w:p>
    <w:p w14:paraId="399327C0" w14:textId="77777777" w:rsidR="007C1255" w:rsidRDefault="00000000" w:rsidP="00CD7326">
      <w:pPr>
        <w:pBdr>
          <w:top w:val="nil"/>
          <w:left w:val="nil"/>
          <w:bottom w:val="nil"/>
          <w:right w:val="nil"/>
          <w:between w:val="nil"/>
        </w:pBdr>
        <w:spacing w:after="0" w:line="36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Müdür yardımcısı yönetimde müdüre en yakın yardımcıdır. Yönetim, eğitim-öğretim işlerinin uygun olarak yürütülmesinden sorumludur. Müdür yardımcısı aşağıdaki konularda müdüre yardımcıdır.</w:t>
      </w:r>
    </w:p>
    <w:p w14:paraId="5D68C4D1" w14:textId="77777777" w:rsidR="007C1255" w:rsidRDefault="00000000" w:rsidP="00CD7326">
      <w:pPr>
        <w:numPr>
          <w:ilvl w:val="0"/>
          <w:numId w:val="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Öğretim yılı başlamadan </w:t>
      </w:r>
      <w:proofErr w:type="gramStart"/>
      <w:r>
        <w:rPr>
          <w:rFonts w:ascii="Times New Roman" w:eastAsia="Times New Roman" w:hAnsi="Times New Roman" w:cs="Times New Roman"/>
          <w:color w:val="000000"/>
          <w:sz w:val="24"/>
          <w:szCs w:val="24"/>
        </w:rPr>
        <w:t>önce  yetkili</w:t>
      </w:r>
      <w:proofErr w:type="gramEnd"/>
      <w:r>
        <w:rPr>
          <w:rFonts w:ascii="Times New Roman" w:eastAsia="Times New Roman" w:hAnsi="Times New Roman" w:cs="Times New Roman"/>
          <w:color w:val="000000"/>
          <w:sz w:val="24"/>
          <w:szCs w:val="24"/>
        </w:rPr>
        <w:t xml:space="preserve"> birim ve ekipleri oluşturmada Müdüre yardım eder. Okutulacak derslerle ilişkin görev dağılımı konusunda müdüre destek verir</w:t>
      </w:r>
    </w:p>
    <w:p w14:paraId="17537E7D" w14:textId="77777777" w:rsidR="007C1255" w:rsidRDefault="00000000" w:rsidP="00CD7326">
      <w:p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Eğitim-öğretim ile ilgili </w:t>
      </w:r>
      <w:r>
        <w:rPr>
          <w:rFonts w:ascii="Times New Roman" w:eastAsia="Times New Roman" w:hAnsi="Times New Roman" w:cs="Times New Roman"/>
          <w:b/>
          <w:bCs/>
          <w:sz w:val="24"/>
          <w:szCs w:val="24"/>
        </w:rPr>
        <w:t xml:space="preserve">kaynakların </w:t>
      </w:r>
      <w:r>
        <w:rPr>
          <w:rFonts w:ascii="Times New Roman" w:eastAsia="Times New Roman" w:hAnsi="Times New Roman" w:cs="Times New Roman"/>
          <w:sz w:val="24"/>
          <w:szCs w:val="24"/>
        </w:rPr>
        <w:t>kurumda bulundurulmasını sağlar</w:t>
      </w:r>
    </w:p>
    <w:p w14:paraId="79283ED9" w14:textId="77777777" w:rsidR="007C1255" w:rsidRDefault="00000000" w:rsidP="00CD7326">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Kurumun derslik, kütüphane, teknolojik donanım, araç-gereci ile eğitim-öğretime hazır bulundurulması ile ilgili olarak idari </w:t>
      </w:r>
      <w:r>
        <w:rPr>
          <w:rFonts w:ascii="Times New Roman" w:eastAsia="Times New Roman" w:hAnsi="Times New Roman" w:cs="Times New Roman"/>
          <w:sz w:val="24"/>
          <w:szCs w:val="24"/>
        </w:rPr>
        <w:t>birim sorumlusunu</w:t>
      </w:r>
      <w:r>
        <w:rPr>
          <w:rFonts w:ascii="Times New Roman" w:eastAsia="Times New Roman" w:hAnsi="Times New Roman" w:cs="Times New Roman"/>
          <w:color w:val="000000"/>
          <w:sz w:val="24"/>
          <w:szCs w:val="24"/>
        </w:rPr>
        <w:t xml:space="preserve">      </w:t>
      </w:r>
    </w:p>
    <w:p w14:paraId="180008F0" w14:textId="77777777" w:rsidR="007C1255" w:rsidRDefault="00000000" w:rsidP="00CD7326">
      <w:pPr>
        <w:pBdr>
          <w:top w:val="nil"/>
          <w:left w:val="nil"/>
          <w:bottom w:val="nil"/>
          <w:right w:val="nil"/>
          <w:between w:val="nil"/>
        </w:pBdr>
        <w:spacing w:after="0" w:line="360" w:lineRule="auto"/>
        <w:ind w:hanging="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görevlendirir</w:t>
      </w:r>
      <w:proofErr w:type="gramEnd"/>
      <w:r>
        <w:rPr>
          <w:rFonts w:ascii="Times New Roman" w:eastAsia="Times New Roman" w:hAnsi="Times New Roman" w:cs="Times New Roman"/>
          <w:color w:val="000000"/>
          <w:sz w:val="24"/>
          <w:szCs w:val="24"/>
        </w:rPr>
        <w:t xml:space="preserve"> ve gerekli denetimi yapar</w:t>
      </w:r>
    </w:p>
    <w:p w14:paraId="5463ADA3" w14:textId="77777777" w:rsidR="007C1255" w:rsidRDefault="00000000" w:rsidP="00CD7326">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Eğitim-</w:t>
      </w:r>
      <w:proofErr w:type="gramStart"/>
      <w:r>
        <w:rPr>
          <w:rFonts w:ascii="Times New Roman" w:eastAsia="Times New Roman" w:hAnsi="Times New Roman" w:cs="Times New Roman"/>
          <w:color w:val="000000"/>
          <w:sz w:val="24"/>
          <w:szCs w:val="24"/>
        </w:rPr>
        <w:t>öğretimin  sağlıklı</w:t>
      </w:r>
      <w:proofErr w:type="gramEnd"/>
      <w:r>
        <w:rPr>
          <w:rFonts w:ascii="Times New Roman" w:eastAsia="Times New Roman" w:hAnsi="Times New Roman" w:cs="Times New Roman"/>
          <w:color w:val="000000"/>
          <w:sz w:val="24"/>
          <w:szCs w:val="24"/>
        </w:rPr>
        <w:t xml:space="preserve"> işleyişi </w:t>
      </w:r>
      <w:proofErr w:type="gramStart"/>
      <w:r>
        <w:rPr>
          <w:rFonts w:ascii="Times New Roman" w:eastAsia="Times New Roman" w:hAnsi="Times New Roman" w:cs="Times New Roman"/>
          <w:color w:val="000000"/>
          <w:sz w:val="24"/>
          <w:szCs w:val="24"/>
        </w:rPr>
        <w:t>için  ders</w:t>
      </w:r>
      <w:proofErr w:type="gramEnd"/>
      <w:r>
        <w:rPr>
          <w:rFonts w:ascii="Times New Roman" w:eastAsia="Times New Roman" w:hAnsi="Times New Roman" w:cs="Times New Roman"/>
          <w:color w:val="000000"/>
          <w:sz w:val="24"/>
          <w:szCs w:val="24"/>
        </w:rPr>
        <w:t xml:space="preserve"> programlarının hazırlanması ve binanın en uygun bir şekilde kullanımı ile ilgili işlemleri yürütür</w:t>
      </w:r>
    </w:p>
    <w:p w14:paraId="0F0926E0" w14:textId="77777777" w:rsidR="007C1255" w:rsidRDefault="00000000" w:rsidP="00CD7326">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Kurum ihtiyaçları doğrultusunda hazırlanması söz konusu olan sınavlar için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gerekli yönlendirmeyi </w:t>
      </w:r>
      <w:proofErr w:type="gramStart"/>
      <w:r>
        <w:rPr>
          <w:rFonts w:ascii="Times New Roman" w:eastAsia="Times New Roman" w:hAnsi="Times New Roman" w:cs="Times New Roman"/>
          <w:color w:val="000000"/>
          <w:sz w:val="24"/>
          <w:szCs w:val="24"/>
        </w:rPr>
        <w:t>yapar ,hazırlanan</w:t>
      </w:r>
      <w:proofErr w:type="gramEnd"/>
      <w:r>
        <w:rPr>
          <w:rFonts w:ascii="Times New Roman" w:eastAsia="Times New Roman" w:hAnsi="Times New Roman" w:cs="Times New Roman"/>
          <w:color w:val="000000"/>
          <w:sz w:val="24"/>
          <w:szCs w:val="24"/>
        </w:rPr>
        <w:t xml:space="preserve"> sınavları inceler, gerekli değişiklikleri yaptırarak onaylar</w:t>
      </w:r>
    </w:p>
    <w:p w14:paraId="6D251EFD" w14:textId="77777777" w:rsidR="007C1255" w:rsidRDefault="00000000" w:rsidP="00CD7326">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Sınav sonuçlarının değerlendirilmesinde </w:t>
      </w:r>
      <w:r>
        <w:rPr>
          <w:rFonts w:ascii="Times New Roman" w:eastAsia="Times New Roman" w:hAnsi="Times New Roman" w:cs="Times New Roman"/>
          <w:sz w:val="24"/>
          <w:szCs w:val="24"/>
        </w:rPr>
        <w:t xml:space="preserve">müdür </w:t>
      </w:r>
      <w:r>
        <w:rPr>
          <w:rFonts w:ascii="Times New Roman" w:eastAsia="Times New Roman" w:hAnsi="Times New Roman" w:cs="Times New Roman"/>
          <w:color w:val="000000"/>
          <w:sz w:val="24"/>
          <w:szCs w:val="24"/>
        </w:rPr>
        <w:t>ile birlikte çalışır</w:t>
      </w:r>
    </w:p>
    <w:p w14:paraId="4422B1EB" w14:textId="77777777" w:rsidR="007C1255" w:rsidRDefault="00000000" w:rsidP="00CD7326">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 İngilizce</w:t>
      </w:r>
      <w:r>
        <w:rPr>
          <w:rFonts w:ascii="Times New Roman" w:eastAsia="Times New Roman" w:hAnsi="Times New Roman" w:cs="Times New Roman"/>
          <w:color w:val="000000"/>
          <w:sz w:val="24"/>
          <w:szCs w:val="24"/>
        </w:rPr>
        <w:t xml:space="preserve"> Hazırlık </w:t>
      </w:r>
      <w:r>
        <w:rPr>
          <w:rFonts w:ascii="Times New Roman" w:eastAsia="Times New Roman" w:hAnsi="Times New Roman" w:cs="Times New Roman"/>
          <w:sz w:val="24"/>
          <w:szCs w:val="24"/>
        </w:rPr>
        <w:t>Okulunun</w:t>
      </w:r>
      <w:r>
        <w:rPr>
          <w:rFonts w:ascii="Times New Roman" w:eastAsia="Times New Roman" w:hAnsi="Times New Roman" w:cs="Times New Roman"/>
          <w:color w:val="000000"/>
          <w:sz w:val="24"/>
          <w:szCs w:val="24"/>
        </w:rPr>
        <w:t xml:space="preserve"> eğitim programında yer alan </w:t>
      </w:r>
      <w:proofErr w:type="gramStart"/>
      <w:r>
        <w:rPr>
          <w:rFonts w:ascii="Times New Roman" w:eastAsia="Times New Roman" w:hAnsi="Times New Roman" w:cs="Times New Roman"/>
          <w:color w:val="000000"/>
          <w:sz w:val="24"/>
          <w:szCs w:val="24"/>
        </w:rPr>
        <w:t>uygulamaların  analizinde</w:t>
      </w:r>
      <w:proofErr w:type="gramEnd"/>
      <w:r>
        <w:rPr>
          <w:rFonts w:ascii="Times New Roman" w:eastAsia="Times New Roman" w:hAnsi="Times New Roman" w:cs="Times New Roman"/>
          <w:color w:val="000000"/>
          <w:sz w:val="24"/>
          <w:szCs w:val="24"/>
        </w:rPr>
        <w:t xml:space="preserve"> müdüre destek verir.  Gerekli değişiklikler varsa yapılmasını sağlar</w:t>
      </w:r>
    </w:p>
    <w:p w14:paraId="02104E54" w14:textId="77777777" w:rsidR="007C1255" w:rsidRDefault="00000000" w:rsidP="00CD7326">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Öğretmenlerin bireysel gelişimleri için gerekli yönlendirmeleri yapar. İngilizce Hazırlık </w:t>
      </w:r>
      <w:r>
        <w:rPr>
          <w:rFonts w:ascii="Times New Roman" w:eastAsia="Times New Roman" w:hAnsi="Times New Roman" w:cs="Times New Roman"/>
          <w:sz w:val="24"/>
          <w:szCs w:val="24"/>
        </w:rPr>
        <w:t>Okulunun</w:t>
      </w:r>
      <w:r>
        <w:rPr>
          <w:rFonts w:ascii="Times New Roman" w:eastAsia="Times New Roman" w:hAnsi="Times New Roman" w:cs="Times New Roman"/>
          <w:color w:val="000000"/>
          <w:sz w:val="24"/>
          <w:szCs w:val="24"/>
        </w:rPr>
        <w:t xml:space="preserve"> ihtiyaçları doğrultusunda eğitimler organize ederek   </w:t>
      </w:r>
      <w:r>
        <w:rPr>
          <w:rFonts w:ascii="Times New Roman" w:eastAsia="Times New Roman" w:hAnsi="Times New Roman" w:cs="Times New Roman"/>
          <w:sz w:val="24"/>
          <w:szCs w:val="24"/>
        </w:rPr>
        <w:t>Okulun</w:t>
      </w:r>
      <w:r>
        <w:rPr>
          <w:rFonts w:ascii="Times New Roman" w:eastAsia="Times New Roman" w:hAnsi="Times New Roman" w:cs="Times New Roman"/>
          <w:color w:val="000000"/>
          <w:sz w:val="24"/>
          <w:szCs w:val="24"/>
        </w:rPr>
        <w:t xml:space="preserve"> yenilikçi anlayış hedefi doğrultusunda öğretmenlere destek verir</w:t>
      </w:r>
    </w:p>
    <w:p w14:paraId="4699AAB5" w14:textId="77777777" w:rsidR="007C1255" w:rsidRDefault="00000000" w:rsidP="00CD7326">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Programların uygulanmasında ve geliştirilmesine </w:t>
      </w:r>
      <w:proofErr w:type="gramStart"/>
      <w:r>
        <w:rPr>
          <w:rFonts w:ascii="Times New Roman" w:eastAsia="Times New Roman" w:hAnsi="Times New Roman" w:cs="Times New Roman"/>
          <w:color w:val="000000"/>
          <w:sz w:val="24"/>
          <w:szCs w:val="24"/>
        </w:rPr>
        <w:t>yönelik  öğretmenlerle</w:t>
      </w:r>
      <w:proofErr w:type="gramEnd"/>
      <w:r>
        <w:rPr>
          <w:rFonts w:ascii="Times New Roman" w:eastAsia="Times New Roman" w:hAnsi="Times New Roman" w:cs="Times New Roman"/>
          <w:color w:val="000000"/>
          <w:sz w:val="24"/>
          <w:szCs w:val="24"/>
        </w:rPr>
        <w:t xml:space="preserve"> sürekli toplantılar yapar</w:t>
      </w:r>
    </w:p>
    <w:p w14:paraId="1036B275" w14:textId="77777777" w:rsidR="007C1255" w:rsidRDefault="00000000" w:rsidP="00CD73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ELT dünyasında çıkan yeniliklerden haberdar olup tüm birimleri haberdar eder</w:t>
      </w:r>
    </w:p>
    <w:p w14:paraId="1D68EEAC" w14:textId="77777777" w:rsidR="007C1255" w:rsidRDefault="00000000" w:rsidP="00CD73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11) Göreve yeni başlayan öğretmenlere oryantasyon faaliyetlerini düzenler</w:t>
      </w:r>
    </w:p>
    <w:p w14:paraId="5D9910DA" w14:textId="77777777" w:rsidR="007C1255" w:rsidRDefault="00000000" w:rsidP="00CD7326">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Öğretmen dosyalarını ve sınıf dosyalarını denetler</w:t>
      </w:r>
    </w:p>
    <w:p w14:paraId="54286944" w14:textId="77777777" w:rsidR="007C1255" w:rsidRDefault="00000000" w:rsidP="00CD7326">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13) Öğretmenlerin yıl sonu değerlendirmelerini dinler, talep ve önerileri üst yönetime bildirir</w:t>
      </w:r>
    </w:p>
    <w:p w14:paraId="2D5B2906" w14:textId="77777777" w:rsidR="007C1255" w:rsidRDefault="00000000" w:rsidP="00CD73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Sosyal sorumluluk projelerini yürütür</w:t>
      </w:r>
    </w:p>
    <w:p w14:paraId="1D41A46C" w14:textId="77777777" w:rsidR="007C1255" w:rsidRDefault="00000000" w:rsidP="00CD7326">
      <w:p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15) Öğrenci başarılarını ölçme ve değerlendirme koordinatörü ile </w:t>
      </w:r>
      <w:proofErr w:type="gramStart"/>
      <w:r>
        <w:rPr>
          <w:rFonts w:ascii="Times New Roman" w:eastAsia="Times New Roman" w:hAnsi="Times New Roman" w:cs="Times New Roman"/>
          <w:color w:val="000000"/>
          <w:sz w:val="24"/>
          <w:szCs w:val="24"/>
        </w:rPr>
        <w:t>birlikte  analiz</w:t>
      </w:r>
      <w:proofErr w:type="gramEnd"/>
      <w:r>
        <w:rPr>
          <w:rFonts w:ascii="Times New Roman" w:eastAsia="Times New Roman" w:hAnsi="Times New Roman" w:cs="Times New Roman"/>
          <w:color w:val="000000"/>
          <w:sz w:val="24"/>
          <w:szCs w:val="24"/>
        </w:rPr>
        <w:t xml:space="preserve"> edip öğretmenlere ve müdüre </w:t>
      </w:r>
      <w:r>
        <w:rPr>
          <w:rFonts w:ascii="Times New Roman" w:eastAsia="Times New Roman" w:hAnsi="Times New Roman" w:cs="Times New Roman"/>
          <w:sz w:val="24"/>
          <w:szCs w:val="24"/>
        </w:rPr>
        <w:t>geri bildirim</w:t>
      </w:r>
      <w:r>
        <w:rPr>
          <w:rFonts w:ascii="Times New Roman" w:eastAsia="Times New Roman" w:hAnsi="Times New Roman" w:cs="Times New Roman"/>
          <w:color w:val="000000"/>
          <w:sz w:val="24"/>
          <w:szCs w:val="24"/>
        </w:rPr>
        <w:t xml:space="preserve"> verir. Gerekli yönlendirmelerde bulunur</w:t>
      </w:r>
    </w:p>
    <w:p w14:paraId="7A4D8385" w14:textId="77777777" w:rsidR="007C1255" w:rsidRDefault="00000000" w:rsidP="00CD73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Sınavlarla ilgili itirazların incelenmesinde Müdüre destek verir</w:t>
      </w:r>
    </w:p>
    <w:p w14:paraId="526D2FB3" w14:textId="5F7A303A" w:rsidR="007C1255" w:rsidRDefault="00000000" w:rsidP="00CD73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17)İngilizce Hazırlık Okulu eğitim programında dahil edilen online platformlarda kullanımla </w:t>
      </w:r>
      <w:proofErr w:type="gramStart"/>
      <w:r>
        <w:rPr>
          <w:rFonts w:ascii="Times New Roman" w:eastAsia="Times New Roman" w:hAnsi="Times New Roman" w:cs="Times New Roman"/>
          <w:sz w:val="24"/>
          <w:szCs w:val="24"/>
        </w:rPr>
        <w:t>ilgili  konularda</w:t>
      </w:r>
      <w:proofErr w:type="gramEnd"/>
      <w:r>
        <w:rPr>
          <w:rFonts w:ascii="Times New Roman" w:eastAsia="Times New Roman" w:hAnsi="Times New Roman" w:cs="Times New Roman"/>
          <w:sz w:val="24"/>
          <w:szCs w:val="24"/>
        </w:rPr>
        <w:t xml:space="preserve"> öğrencilere ve öğretmenlere Bilgi Teknolojileri Birim Sorumlusu </w:t>
      </w:r>
      <w:proofErr w:type="gramStart"/>
      <w:r>
        <w:rPr>
          <w:rFonts w:ascii="Times New Roman" w:eastAsia="Times New Roman" w:hAnsi="Times New Roman" w:cs="Times New Roman"/>
          <w:sz w:val="24"/>
          <w:szCs w:val="24"/>
        </w:rPr>
        <w:t>ile  işbirliği</w:t>
      </w:r>
      <w:proofErr w:type="gramEnd"/>
      <w:r>
        <w:rPr>
          <w:rFonts w:ascii="Times New Roman" w:eastAsia="Times New Roman" w:hAnsi="Times New Roman" w:cs="Times New Roman"/>
          <w:sz w:val="24"/>
          <w:szCs w:val="24"/>
        </w:rPr>
        <w:t xml:space="preserve"> içerisinde destek verilmesini sağlar</w:t>
      </w:r>
    </w:p>
    <w:p w14:paraId="41CBB946" w14:textId="77777777" w:rsidR="007C1255" w:rsidRPr="00CD7326" w:rsidRDefault="00000000" w:rsidP="00CD7326">
      <w:pPr>
        <w:pStyle w:val="AltBilgi"/>
        <w:spacing w:line="360" w:lineRule="auto"/>
        <w:rPr>
          <w:rFonts w:ascii="Times New Roman" w:hAnsi="Times New Roman" w:cs="Times New Roman"/>
          <w:b/>
          <w:bCs/>
          <w:sz w:val="24"/>
          <w:szCs w:val="24"/>
          <w:highlight w:val="yellow"/>
        </w:rPr>
      </w:pPr>
      <w:bookmarkStart w:id="11" w:name="_Toc215744988"/>
      <w:r w:rsidRPr="00CD7326">
        <w:rPr>
          <w:rFonts w:ascii="Times New Roman" w:hAnsi="Times New Roman" w:cs="Times New Roman"/>
          <w:b/>
          <w:bCs/>
          <w:sz w:val="24"/>
          <w:szCs w:val="24"/>
        </w:rPr>
        <w:t>Ölçme ve Değerlendirme Birim Koordinatörü</w:t>
      </w:r>
      <w:bookmarkEnd w:id="11"/>
      <w:r w:rsidRPr="00CD7326">
        <w:rPr>
          <w:rFonts w:ascii="Times New Roman" w:hAnsi="Times New Roman" w:cs="Times New Roman"/>
          <w:b/>
          <w:bCs/>
          <w:sz w:val="24"/>
          <w:szCs w:val="24"/>
        </w:rPr>
        <w:t xml:space="preserve">    </w:t>
      </w:r>
      <w:r w:rsidRPr="00CD7326">
        <w:rPr>
          <w:rFonts w:ascii="Times New Roman" w:hAnsi="Times New Roman" w:cs="Times New Roman"/>
          <w:b/>
          <w:bCs/>
          <w:sz w:val="24"/>
          <w:szCs w:val="24"/>
          <w:highlight w:val="yellow"/>
        </w:rPr>
        <w:t xml:space="preserve">     </w:t>
      </w:r>
    </w:p>
    <w:p w14:paraId="7FE2B1CC" w14:textId="371481C7" w:rsidR="007C1255" w:rsidRPr="00CD7326" w:rsidRDefault="00000000" w:rsidP="00CD73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Hazırlık Okulu’nda farklı dil seviyelerinde gruplar bulunmaktadır. Her seviyede görev yapan öğretim görevlileri seviye lideriyle beraber o seviyeye ait tüm ölçme değerlendirme faaliyetlerini düzenlemekle sorumludurlar.</w:t>
      </w:r>
    </w:p>
    <w:p w14:paraId="36CBD918" w14:textId="77777777" w:rsidR="007C1255" w:rsidRPr="00CD7326" w:rsidRDefault="00000000" w:rsidP="00CD7326">
      <w:pPr>
        <w:pStyle w:val="AltBilgi"/>
        <w:rPr>
          <w:rFonts w:ascii="Times New Roman" w:hAnsi="Times New Roman" w:cs="Times New Roman"/>
          <w:b/>
          <w:bCs/>
          <w:sz w:val="24"/>
          <w:szCs w:val="24"/>
        </w:rPr>
      </w:pPr>
      <w:bookmarkStart w:id="12" w:name="_Toc215744989"/>
      <w:r w:rsidRPr="00CD7326">
        <w:rPr>
          <w:rFonts w:ascii="Times New Roman" w:hAnsi="Times New Roman" w:cs="Times New Roman"/>
          <w:b/>
          <w:bCs/>
          <w:sz w:val="24"/>
          <w:szCs w:val="24"/>
        </w:rPr>
        <w:t>Yetki, Görev ve Sorumlulukları</w:t>
      </w:r>
      <w:bookmarkEnd w:id="12"/>
    </w:p>
    <w:p w14:paraId="45543C78" w14:textId="77777777" w:rsidR="007C1255" w:rsidRDefault="00000000" w:rsidP="00CD7326">
      <w:pPr>
        <w:numPr>
          <w:ilvl w:val="0"/>
          <w:numId w:val="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Eğitim Programımızın eğitime bakış açısı ve ilkeleri doğrultusunda ölçme araçlarının soru türlerinin belirlenmesi konusunda görüş bildirir </w:t>
      </w:r>
    </w:p>
    <w:p w14:paraId="4BA09DC3" w14:textId="77777777" w:rsidR="007C1255" w:rsidRDefault="00000000" w:rsidP="00CD7326">
      <w:pPr>
        <w:numPr>
          <w:ilvl w:val="0"/>
          <w:numId w:val="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Ölçme</w:t>
      </w:r>
      <w:r>
        <w:rPr>
          <w:rFonts w:ascii="Times New Roman" w:eastAsia="Times New Roman" w:hAnsi="Times New Roman" w:cs="Times New Roman"/>
          <w:color w:val="000000"/>
          <w:sz w:val="24"/>
          <w:szCs w:val="24"/>
        </w:rPr>
        <w:t xml:space="preserve"> araçlarının öğretmenler tarafından geliştirilmesine ve çeşitlendirilmesine destek olur</w:t>
      </w:r>
    </w:p>
    <w:p w14:paraId="6BD11755" w14:textId="77777777" w:rsidR="007C1255" w:rsidRDefault="00000000" w:rsidP="00CD7326">
      <w:pPr>
        <w:numPr>
          <w:ilvl w:val="0"/>
          <w:numId w:val="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Nitelikli </w:t>
      </w:r>
      <w:proofErr w:type="spellStart"/>
      <w:r>
        <w:rPr>
          <w:rFonts w:ascii="Times New Roman" w:eastAsia="Times New Roman" w:hAnsi="Times New Roman" w:cs="Times New Roman"/>
          <w:color w:val="000000"/>
          <w:sz w:val="24"/>
          <w:szCs w:val="24"/>
        </w:rPr>
        <w:t>orjinal</w:t>
      </w:r>
      <w:proofErr w:type="spellEnd"/>
      <w:r>
        <w:rPr>
          <w:rFonts w:ascii="Times New Roman" w:eastAsia="Times New Roman" w:hAnsi="Times New Roman" w:cs="Times New Roman"/>
          <w:color w:val="000000"/>
          <w:sz w:val="24"/>
          <w:szCs w:val="24"/>
        </w:rPr>
        <w:t xml:space="preserve"> sorular biriktirerek kuruma özgü soru bankası oluşturur.</w:t>
      </w:r>
    </w:p>
    <w:p w14:paraId="4F78FB62" w14:textId="77777777" w:rsidR="007C1255" w:rsidRDefault="00000000" w:rsidP="00CD7326">
      <w:pPr>
        <w:numPr>
          <w:ilvl w:val="0"/>
          <w:numId w:val="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Ölçme ve değerlendirme alanındaki yenilikleri takip ederek öğretmenlerin ihtiyaç duydukları konu başlıklarında hizmet içi eğitim çalışmaları düzenler</w:t>
      </w:r>
    </w:p>
    <w:p w14:paraId="6F50C0D4" w14:textId="77777777" w:rsidR="007C1255" w:rsidRDefault="00000000" w:rsidP="00CD7326">
      <w:pPr>
        <w:numPr>
          <w:ilvl w:val="0"/>
          <w:numId w:val="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Sınıf dosyalarının hazırlanmasında gerekli yönlendirmeleri yapar</w:t>
      </w:r>
    </w:p>
    <w:p w14:paraId="08028A3E" w14:textId="77777777" w:rsidR="007C1255" w:rsidRDefault="00000000" w:rsidP="00CD7326">
      <w:pPr>
        <w:numPr>
          <w:ilvl w:val="0"/>
          <w:numId w:val="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Öğretmenlerin tüm ölçme ve değerlendirme faaliyetlerine </w:t>
      </w:r>
      <w:r>
        <w:rPr>
          <w:rFonts w:ascii="Times New Roman" w:eastAsia="Times New Roman" w:hAnsi="Times New Roman" w:cs="Times New Roman"/>
          <w:sz w:val="24"/>
          <w:szCs w:val="24"/>
        </w:rPr>
        <w:t>danışmanlık</w:t>
      </w:r>
      <w:r>
        <w:rPr>
          <w:rFonts w:ascii="Times New Roman" w:eastAsia="Times New Roman" w:hAnsi="Times New Roman" w:cs="Times New Roman"/>
          <w:color w:val="000000"/>
          <w:sz w:val="24"/>
          <w:szCs w:val="24"/>
        </w:rPr>
        <w:t xml:space="preserve"> ve denetleme yapar</w:t>
      </w:r>
    </w:p>
    <w:p w14:paraId="647E1E80" w14:textId="77777777" w:rsidR="007C1255" w:rsidRDefault="00000000" w:rsidP="00CD7326">
      <w:pPr>
        <w:numPr>
          <w:ilvl w:val="0"/>
          <w:numId w:val="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Sınavların güvenli işleyişinden sorumludur</w:t>
      </w:r>
    </w:p>
    <w:p w14:paraId="5564F442" w14:textId="77777777" w:rsidR="007C1255" w:rsidRDefault="00000000" w:rsidP="00CD7326">
      <w:pPr>
        <w:numPr>
          <w:ilvl w:val="0"/>
          <w:numId w:val="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Ölçme ve değerlendirme mevzuatının öğretmenlere aktarılmasını sağlar</w:t>
      </w:r>
    </w:p>
    <w:p w14:paraId="1CFB6710" w14:textId="77777777" w:rsidR="007C1255" w:rsidRDefault="00000000" w:rsidP="00CD7326">
      <w:pPr>
        <w:numPr>
          <w:ilvl w:val="0"/>
          <w:numId w:val="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Sınav gözetmenliğine ait sorumluluklarının yerine getirilmesini sağlar. Görevini düzgün yapmayan öğretmenlere gerekli uyarıyı verir. Gerekli durumlarda müdüre rapor verir.</w:t>
      </w:r>
    </w:p>
    <w:p w14:paraId="73AD978B" w14:textId="77777777" w:rsidR="007C1255" w:rsidRDefault="00000000" w:rsidP="00CD7326">
      <w:pPr>
        <w:numPr>
          <w:ilvl w:val="0"/>
          <w:numId w:val="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Sınavlarla ilgili itirazların </w:t>
      </w:r>
      <w:r>
        <w:rPr>
          <w:rFonts w:ascii="Times New Roman" w:eastAsia="Times New Roman" w:hAnsi="Times New Roman" w:cs="Times New Roman"/>
          <w:sz w:val="24"/>
          <w:szCs w:val="24"/>
        </w:rPr>
        <w:t>incelenmesi de</w:t>
      </w:r>
      <w:r>
        <w:rPr>
          <w:rFonts w:ascii="Times New Roman" w:eastAsia="Times New Roman" w:hAnsi="Times New Roman" w:cs="Times New Roman"/>
          <w:color w:val="000000"/>
          <w:sz w:val="24"/>
          <w:szCs w:val="24"/>
        </w:rPr>
        <w:t xml:space="preserve"> Müdüre destek verir</w:t>
      </w:r>
    </w:p>
    <w:p w14:paraId="659B9B51"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13" w:name="_Toc215744990"/>
      <w:r w:rsidRPr="00CD7326">
        <w:rPr>
          <w:rFonts w:ascii="Times New Roman" w:hAnsi="Times New Roman" w:cs="Times New Roman"/>
          <w:b/>
          <w:bCs/>
          <w:sz w:val="24"/>
          <w:szCs w:val="24"/>
        </w:rPr>
        <w:t>İdari Birim Sorumlusu</w:t>
      </w:r>
      <w:bookmarkEnd w:id="13"/>
      <w:r w:rsidRPr="00CD7326">
        <w:rPr>
          <w:rFonts w:ascii="Times New Roman" w:hAnsi="Times New Roman" w:cs="Times New Roman"/>
          <w:b/>
          <w:bCs/>
          <w:sz w:val="24"/>
          <w:szCs w:val="24"/>
        </w:rPr>
        <w:t xml:space="preserve"> </w:t>
      </w:r>
    </w:p>
    <w:p w14:paraId="1DA25AF4"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14" w:name="_Toc215744991"/>
      <w:r w:rsidRPr="00CD7326">
        <w:rPr>
          <w:rFonts w:ascii="Times New Roman" w:hAnsi="Times New Roman" w:cs="Times New Roman"/>
          <w:b/>
          <w:bCs/>
          <w:sz w:val="24"/>
          <w:szCs w:val="24"/>
        </w:rPr>
        <w:t>Yetki, Görev ve Sorumluluklar</w:t>
      </w:r>
      <w:bookmarkEnd w:id="14"/>
    </w:p>
    <w:p w14:paraId="78880506" w14:textId="77777777" w:rsidR="007C1255" w:rsidRDefault="00000000" w:rsidP="00CD7326">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Öğrenci istek ve şikayetleriyle ilgilenir </w:t>
      </w:r>
    </w:p>
    <w:p w14:paraId="1535B4D6" w14:textId="77777777" w:rsidR="007C1255" w:rsidRDefault="00000000" w:rsidP="00CD7326">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t>Okul içi ve dışı iletişimi sağlar ve duyuruları yapar</w:t>
      </w:r>
    </w:p>
    <w:p w14:paraId="486740BF" w14:textId="77777777" w:rsidR="007C1255" w:rsidRDefault="00000000" w:rsidP="00CD7326">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İngilizce Hazırlık Okulu dışında gelen anket çalışmalarıyla ilgili gerekli denetimi yaparak anketlerin uygulanması ile ilgili organizasyonu yapar</w:t>
      </w:r>
    </w:p>
    <w:p w14:paraId="3C2BB268" w14:textId="77777777" w:rsidR="007C1255" w:rsidRDefault="00000000" w:rsidP="00CD7326">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 işleriyle ilgili düzenlenecek belgelerle ilgili çalışmaları yapar</w:t>
      </w:r>
    </w:p>
    <w:p w14:paraId="73682382" w14:textId="77777777" w:rsidR="007C1255" w:rsidRDefault="00000000" w:rsidP="00CD7326">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t>Derslik anahtarlarının imza karşılığında akademisyenlere teslim eder ve takibini yapar</w:t>
      </w:r>
    </w:p>
    <w:p w14:paraId="7D27295C" w14:textId="77777777" w:rsidR="007C1255" w:rsidRDefault="00000000" w:rsidP="00CD7326">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temizlik, bakım ve onarım konularıyla ilgili olarak ilgili şahıslara gerekli yönlendirmeyi yapar</w:t>
      </w:r>
    </w:p>
    <w:p w14:paraId="626AA76E" w14:textId="77777777" w:rsidR="007C1255" w:rsidRDefault="00000000" w:rsidP="00CD7326">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t>Akademik Personelin kişisel dosyalarının tutulmasını sağlar, takip eder ve istenildiğinde bu bilgileri sunar</w:t>
      </w:r>
    </w:p>
    <w:p w14:paraId="30A60E4A" w14:textId="77777777" w:rsidR="007C1255" w:rsidRDefault="00000000" w:rsidP="00CD7326">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t>Öğrenciler ile ilgili bilgileri arşivler ve ilgili yerlere bildirir</w:t>
      </w:r>
    </w:p>
    <w:p w14:paraId="6D7EF2DD" w14:textId="77777777" w:rsidR="007C1255" w:rsidRDefault="00000000" w:rsidP="00CD7326">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t>Okulda staj yapacak olan öğrencilerin uygun sınıflara yerleştirilmesini sağlar</w:t>
      </w:r>
    </w:p>
    <w:p w14:paraId="3A37FB27" w14:textId="77777777" w:rsidR="007C1255" w:rsidRDefault="00000000" w:rsidP="00CD7326">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t>Birimler arasındaki evrak akışını düzenler</w:t>
      </w:r>
    </w:p>
    <w:p w14:paraId="10AACC2E" w14:textId="77777777" w:rsidR="007C1255" w:rsidRDefault="00000000" w:rsidP="00CD7326">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lastRenderedPageBreak/>
        <w:t xml:space="preserve">Okuldaki baskı, fotokopi ve bilgi işlem hizmetlerinin düzenli çalışmasını sağlar ve Akademik Personellerinden talep edilmesi halinde fotokopi </w:t>
      </w:r>
      <w:proofErr w:type="gramStart"/>
      <w:r>
        <w:rPr>
          <w:rFonts w:ascii="Times New Roman" w:eastAsia="Times New Roman" w:hAnsi="Times New Roman" w:cs="Times New Roman"/>
          <w:color w:val="222222"/>
          <w:sz w:val="24"/>
          <w:szCs w:val="24"/>
        </w:rPr>
        <w:t>çekim  işlemlerinin</w:t>
      </w:r>
      <w:proofErr w:type="gramEnd"/>
      <w:r>
        <w:rPr>
          <w:rFonts w:ascii="Times New Roman" w:eastAsia="Times New Roman" w:hAnsi="Times New Roman" w:cs="Times New Roman"/>
          <w:color w:val="222222"/>
          <w:sz w:val="24"/>
          <w:szCs w:val="24"/>
        </w:rPr>
        <w:t xml:space="preserve"> yapılmasına destek verir</w:t>
      </w:r>
    </w:p>
    <w:p w14:paraId="0367BF5B" w14:textId="77777777" w:rsidR="007C1255" w:rsidRDefault="00000000" w:rsidP="00CD7326">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t>Görevi ile ilgili evrak, eşya, araç ve gereçleri koruyup saklar</w:t>
      </w:r>
    </w:p>
    <w:p w14:paraId="21141846" w14:textId="34A16527" w:rsidR="007C1255" w:rsidRPr="00CD7326" w:rsidRDefault="00000000" w:rsidP="00CD7326">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t>Okul üst yöneticileri tarafından verilen diğer iş ve işlemleri yapar</w:t>
      </w:r>
    </w:p>
    <w:p w14:paraId="1AF3EEC1"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15" w:name="_Toc215744992"/>
      <w:r w:rsidRPr="00CD7326">
        <w:rPr>
          <w:rFonts w:ascii="Times New Roman" w:hAnsi="Times New Roman" w:cs="Times New Roman"/>
          <w:b/>
          <w:bCs/>
          <w:sz w:val="24"/>
          <w:szCs w:val="24"/>
        </w:rPr>
        <w:t>Bilgi Teknolojileri Birim Sorumlusu</w:t>
      </w:r>
      <w:bookmarkEnd w:id="15"/>
    </w:p>
    <w:p w14:paraId="1B1B13DE"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16" w:name="_Toc215744993"/>
      <w:r w:rsidRPr="00CD7326">
        <w:rPr>
          <w:rFonts w:ascii="Times New Roman" w:hAnsi="Times New Roman" w:cs="Times New Roman"/>
          <w:b/>
          <w:bCs/>
          <w:sz w:val="24"/>
          <w:szCs w:val="24"/>
        </w:rPr>
        <w:t>Yetki, Görev ve Sorumlulukları</w:t>
      </w:r>
      <w:bookmarkEnd w:id="16"/>
    </w:p>
    <w:p w14:paraId="78D5F680" w14:textId="77777777" w:rsidR="007C1255" w:rsidRDefault="00000000" w:rsidP="00CD732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İngilizce Hazırlık Okulu web sayfasının hazırlanması, sürekli olarak yenilenmesinden sorumludur</w:t>
      </w:r>
    </w:p>
    <w:p w14:paraId="435E77F3" w14:textId="77777777" w:rsidR="007C1255" w:rsidRDefault="00000000" w:rsidP="00CD732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İngilizce eğitimindeki bilgi teknolojileriyle ilgili olarak ihtiyaç analizi yaparak üst yönetime bilgi verir</w:t>
      </w:r>
    </w:p>
    <w:p w14:paraId="1A2C6B0A" w14:textId="77777777" w:rsidR="007C1255" w:rsidRDefault="00000000" w:rsidP="00CD7326">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İngilizce Hazırlık Okulu eğitim programında kullanılacak olan </w:t>
      </w:r>
      <w:r>
        <w:rPr>
          <w:rFonts w:ascii="Times New Roman" w:eastAsia="Times New Roman" w:hAnsi="Times New Roman" w:cs="Times New Roman"/>
          <w:sz w:val="24"/>
          <w:szCs w:val="24"/>
        </w:rPr>
        <w:t>yazılım ve uygulamaların</w:t>
      </w:r>
      <w:r>
        <w:rPr>
          <w:rFonts w:ascii="Times New Roman" w:eastAsia="Times New Roman" w:hAnsi="Times New Roman" w:cs="Times New Roman"/>
          <w:color w:val="000000"/>
          <w:sz w:val="24"/>
          <w:szCs w:val="24"/>
        </w:rPr>
        <w:t xml:space="preserve"> tüm dersliklere yüklenmesi, </w:t>
      </w:r>
      <w:r>
        <w:rPr>
          <w:rFonts w:ascii="Times New Roman" w:eastAsia="Times New Roman" w:hAnsi="Times New Roman" w:cs="Times New Roman"/>
          <w:sz w:val="24"/>
          <w:szCs w:val="24"/>
        </w:rPr>
        <w:t>herhangi bir sorun durumunda çözüm bulunması</w:t>
      </w:r>
    </w:p>
    <w:p w14:paraId="3513163B" w14:textId="77777777" w:rsidR="007C1255" w:rsidRDefault="00000000" w:rsidP="00CD7326">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Öğretmenlerimize bilgi teknolojileriyle ilgili sorunlarında destek verir</w:t>
      </w:r>
      <w:r>
        <w:rPr>
          <w:rFonts w:ascii="Times New Roman" w:eastAsia="Times New Roman" w:hAnsi="Times New Roman" w:cs="Times New Roman"/>
          <w:sz w:val="24"/>
          <w:szCs w:val="24"/>
        </w:rPr>
        <w:t>.</w:t>
      </w:r>
    </w:p>
    <w:p w14:paraId="3848A6BB"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17" w:name="_Toc215744994"/>
      <w:r w:rsidRPr="00CD7326">
        <w:rPr>
          <w:rFonts w:ascii="Times New Roman" w:hAnsi="Times New Roman" w:cs="Times New Roman"/>
          <w:b/>
          <w:bCs/>
          <w:sz w:val="24"/>
          <w:szCs w:val="24"/>
        </w:rPr>
        <w:t>Öğretmenler</w:t>
      </w:r>
      <w:bookmarkEnd w:id="17"/>
      <w:r w:rsidRPr="00CD7326">
        <w:rPr>
          <w:rFonts w:ascii="Times New Roman" w:hAnsi="Times New Roman" w:cs="Times New Roman"/>
          <w:b/>
          <w:bCs/>
          <w:sz w:val="24"/>
          <w:szCs w:val="24"/>
        </w:rPr>
        <w:t xml:space="preserve"> </w:t>
      </w:r>
    </w:p>
    <w:p w14:paraId="563130D8"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18" w:name="_Toc215744995"/>
      <w:r w:rsidRPr="00CD7326">
        <w:rPr>
          <w:rFonts w:ascii="Times New Roman" w:hAnsi="Times New Roman" w:cs="Times New Roman"/>
          <w:b/>
          <w:bCs/>
          <w:sz w:val="24"/>
          <w:szCs w:val="24"/>
        </w:rPr>
        <w:t>Yetki, Görev ve Sorumluluklar</w:t>
      </w:r>
      <w:bookmarkEnd w:id="18"/>
    </w:p>
    <w:p w14:paraId="382BB14D" w14:textId="77777777" w:rsidR="007C1255" w:rsidRDefault="00000000" w:rsidP="00CD7326">
      <w:pPr>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Öğretmenler görevlerini kurumun genel amaç ve temel ilkelerine uygun olarak ilgili mevzuat hükümleri doğrultusunda yapmakla yükümlüdür. Öğretmen çağın bilgi ve teknolojik gelişmelerine bağlı olarak, öğrencilerin hedefleri doğrultusunda gerek akademik gerekse nitelikli bir insan olarak hayata hazırlanmasına yönelik ihtiyaçları doğrultusunda çalışmalar yapar.</w:t>
      </w:r>
    </w:p>
    <w:p w14:paraId="7F3DA0D9"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Sınıf düzeninden ve yönetiminden sorumlu olan öğretmen, eğitim ve öğretimin gerektirdiği fiziksel ve psikolojik ortamı hazırlar</w:t>
      </w:r>
    </w:p>
    <w:p w14:paraId="7A50A8C7"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İzlenilecek programa ait yöntem ve teknikleri ve değerlendirme sistemini öğrencilere açıklar</w:t>
      </w:r>
    </w:p>
    <w:p w14:paraId="0367D58E"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Mevzuata uygun olarak İngilizce Hazırlık Okulu idaresi </w:t>
      </w:r>
      <w:proofErr w:type="gramStart"/>
      <w:r>
        <w:rPr>
          <w:rFonts w:ascii="Times New Roman" w:eastAsia="Times New Roman" w:hAnsi="Times New Roman" w:cs="Times New Roman"/>
          <w:sz w:val="24"/>
          <w:szCs w:val="24"/>
        </w:rPr>
        <w:t>tarafından  verilmiş</w:t>
      </w:r>
      <w:proofErr w:type="gramEnd"/>
      <w:r>
        <w:rPr>
          <w:rFonts w:ascii="Times New Roman" w:eastAsia="Times New Roman" w:hAnsi="Times New Roman" w:cs="Times New Roman"/>
          <w:sz w:val="24"/>
          <w:szCs w:val="24"/>
        </w:rPr>
        <w:t xml:space="preserve"> olan gözetmenlik görevini   yerine getirir</w:t>
      </w:r>
    </w:p>
    <w:p w14:paraId="4178546B"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Öğrencilerin araştırarak, yaparak ve yaşayarak öğrenmelerini sağlayacak eğitim ve öğretim teknikleri ile teknolojik kaynakları kullanır</w:t>
      </w:r>
    </w:p>
    <w:p w14:paraId="404B70AD"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 Eğitim ve öğretim standartlarının geliştirilmesinde katkı sağlar, yönetime yardımcı olur</w:t>
      </w:r>
    </w:p>
    <w:p w14:paraId="292E7497"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6) Tutum ve davranışlarıyla öğrencilere örnek olur</w:t>
      </w:r>
    </w:p>
    <w:p w14:paraId="763B933A"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7) Öğrencilerin kişisel ve grupla çalışma alışkanlığı kazanmalarına önem verir</w:t>
      </w:r>
    </w:p>
    <w:p w14:paraId="668C181F"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8) Sosyal sorumluluk projelerinde yer alarak sorumluluğundaki öğrencilere gerekli farkındalığın kazandırılmasını sağlar</w:t>
      </w:r>
    </w:p>
    <w:p w14:paraId="27864770"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9)  Sınav, proje, portfolyo kapsamındaki çalışmaları yapar</w:t>
      </w:r>
    </w:p>
    <w:p w14:paraId="656F55EC"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Yoklama, ödev, proje, etkinlik, sınav </w:t>
      </w:r>
      <w:proofErr w:type="gramStart"/>
      <w:r>
        <w:rPr>
          <w:rFonts w:ascii="Times New Roman" w:eastAsia="Times New Roman" w:hAnsi="Times New Roman" w:cs="Times New Roman"/>
          <w:sz w:val="24"/>
          <w:szCs w:val="24"/>
        </w:rPr>
        <w:t>sonuçları  ile</w:t>
      </w:r>
      <w:proofErr w:type="gramEnd"/>
      <w:r>
        <w:rPr>
          <w:rFonts w:ascii="Times New Roman" w:eastAsia="Times New Roman" w:hAnsi="Times New Roman" w:cs="Times New Roman"/>
          <w:sz w:val="24"/>
          <w:szCs w:val="24"/>
        </w:rPr>
        <w:t xml:space="preserve"> ilgili gerekli yazılı değerlendirmeleri zamanında sınıf dosyalarında bulundurur</w:t>
      </w:r>
    </w:p>
    <w:p w14:paraId="7B402E73"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Toplantılara ve </w:t>
      </w:r>
      <w:proofErr w:type="spellStart"/>
      <w:r>
        <w:rPr>
          <w:rFonts w:ascii="Times New Roman" w:eastAsia="Times New Roman" w:hAnsi="Times New Roman" w:cs="Times New Roman"/>
          <w:sz w:val="24"/>
          <w:szCs w:val="24"/>
        </w:rPr>
        <w:t>hizmetiçi</w:t>
      </w:r>
      <w:proofErr w:type="spellEnd"/>
      <w:r>
        <w:rPr>
          <w:rFonts w:ascii="Times New Roman" w:eastAsia="Times New Roman" w:hAnsi="Times New Roman" w:cs="Times New Roman"/>
          <w:sz w:val="24"/>
          <w:szCs w:val="24"/>
        </w:rPr>
        <w:t xml:space="preserve"> eğitimlere katılır</w:t>
      </w:r>
    </w:p>
    <w:p w14:paraId="6842EB4F"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12) Alanıyla ilgili bilimsel ve teknolojik yenilikleri izleyerek bunları eğitim ve öğretime yansıtır</w:t>
      </w:r>
    </w:p>
    <w:p w14:paraId="6A4A2783"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 Sorumluluğuna verilen ders araç gereç ve materyallerin amacı doğrultusunda kullanılması ve korunmasını sağlar</w:t>
      </w:r>
    </w:p>
    <w:p w14:paraId="39DAC96C" w14:textId="77777777" w:rsidR="007C1255"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Elektronik ortamda yürütülen işlemlerden kendisi ve görev alanıyla </w:t>
      </w:r>
      <w:proofErr w:type="spellStart"/>
      <w:r>
        <w:rPr>
          <w:rFonts w:ascii="Times New Roman" w:eastAsia="Times New Roman" w:hAnsi="Times New Roman" w:cs="Times New Roman"/>
          <w:sz w:val="24"/>
          <w:szCs w:val="24"/>
        </w:rPr>
        <w:t>ilgil</w:t>
      </w:r>
      <w:proofErr w:type="spellEnd"/>
      <w:r>
        <w:rPr>
          <w:rFonts w:ascii="Times New Roman" w:eastAsia="Times New Roman" w:hAnsi="Times New Roman" w:cs="Times New Roman"/>
          <w:sz w:val="24"/>
          <w:szCs w:val="24"/>
        </w:rPr>
        <w:t xml:space="preserve"> kayıtları takip eder, yeni bilgi girişi ve güncelleme işlemlerini yapar</w:t>
      </w:r>
    </w:p>
    <w:p w14:paraId="01391862" w14:textId="7DC4CF9B" w:rsidR="007C1255" w:rsidRPr="00CD7326" w:rsidRDefault="00000000" w:rsidP="00CD7326">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15) İdari birim tarafından verilecek olan ek görevleri yerine getirir</w:t>
      </w:r>
    </w:p>
    <w:p w14:paraId="066924AC" w14:textId="77777777" w:rsidR="007C1255" w:rsidRPr="00CD7326" w:rsidRDefault="00000000" w:rsidP="00CD7326">
      <w:pPr>
        <w:pStyle w:val="AltBilgi"/>
        <w:spacing w:line="360" w:lineRule="auto"/>
        <w:rPr>
          <w:rFonts w:ascii="Times New Roman" w:hAnsi="Times New Roman" w:cs="Times New Roman"/>
          <w:b/>
          <w:bCs/>
          <w:sz w:val="28"/>
          <w:szCs w:val="28"/>
        </w:rPr>
      </w:pPr>
      <w:bookmarkStart w:id="19" w:name="_Toc215744996"/>
      <w:r w:rsidRPr="00CD7326">
        <w:rPr>
          <w:rFonts w:ascii="Times New Roman" w:hAnsi="Times New Roman" w:cs="Times New Roman"/>
          <w:b/>
          <w:bCs/>
          <w:sz w:val="28"/>
          <w:szCs w:val="28"/>
        </w:rPr>
        <w:t>C-İdareye İlişkin Bilgiler</w:t>
      </w:r>
      <w:bookmarkEnd w:id="19"/>
    </w:p>
    <w:p w14:paraId="0AB08F63" w14:textId="77777777" w:rsidR="007C1255" w:rsidRPr="00CD7326" w:rsidRDefault="00000000" w:rsidP="00CD7326">
      <w:pPr>
        <w:pStyle w:val="AltBilgi"/>
        <w:spacing w:line="360" w:lineRule="auto"/>
        <w:rPr>
          <w:rFonts w:ascii="Times New Roman" w:hAnsi="Times New Roman" w:cs="Times New Roman"/>
          <w:b/>
          <w:bCs/>
          <w:sz w:val="28"/>
          <w:szCs w:val="28"/>
        </w:rPr>
      </w:pPr>
      <w:bookmarkStart w:id="20" w:name="_Toc215744997"/>
      <w:r w:rsidRPr="00CD7326">
        <w:rPr>
          <w:rFonts w:ascii="Times New Roman" w:hAnsi="Times New Roman" w:cs="Times New Roman"/>
          <w:b/>
          <w:bCs/>
          <w:sz w:val="28"/>
          <w:szCs w:val="28"/>
        </w:rPr>
        <w:t>1.Fiziksel Yapı</w:t>
      </w:r>
      <w:bookmarkEnd w:id="20"/>
    </w:p>
    <w:p w14:paraId="32799114" w14:textId="77777777" w:rsidR="007C1255" w:rsidRPr="00CD7326" w:rsidRDefault="00000000" w:rsidP="00CD7326">
      <w:pPr>
        <w:pStyle w:val="AltBilgi"/>
        <w:spacing w:line="360" w:lineRule="auto"/>
        <w:rPr>
          <w:rFonts w:ascii="Times New Roman" w:hAnsi="Times New Roman" w:cs="Times New Roman"/>
          <w:b/>
          <w:bCs/>
          <w:sz w:val="28"/>
          <w:szCs w:val="28"/>
        </w:rPr>
      </w:pPr>
      <w:bookmarkStart w:id="21" w:name="_Toc215744998"/>
      <w:r w:rsidRPr="00CD7326">
        <w:rPr>
          <w:rFonts w:ascii="Times New Roman" w:hAnsi="Times New Roman" w:cs="Times New Roman"/>
          <w:b/>
          <w:bCs/>
          <w:sz w:val="28"/>
          <w:szCs w:val="28"/>
        </w:rPr>
        <w:t>1.1Eğitim Salonları 12 ADET</w:t>
      </w:r>
      <w:bookmarkEnd w:id="21"/>
    </w:p>
    <w:p w14:paraId="7CBF8B1A" w14:textId="77777777" w:rsidR="007C1255" w:rsidRDefault="007C1255">
      <w:pPr>
        <w:shd w:val="clear" w:color="auto" w:fill="FFFFFF"/>
        <w:spacing w:after="0" w:line="240" w:lineRule="auto"/>
        <w:ind w:hanging="2"/>
        <w:rPr>
          <w:rFonts w:ascii="Times New Roman" w:eastAsia="Times New Roman" w:hAnsi="Times New Roman" w:cs="Times New Roman"/>
          <w:color w:val="222222"/>
          <w:sz w:val="24"/>
          <w:szCs w:val="24"/>
        </w:rPr>
      </w:pPr>
    </w:p>
    <w:tbl>
      <w:tblPr>
        <w:tblStyle w:val="af6"/>
        <w:tblW w:w="7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1842"/>
        <w:gridCol w:w="1842"/>
        <w:gridCol w:w="1843"/>
      </w:tblGrid>
      <w:tr w:rsidR="007C1255" w14:paraId="6B6BB840" w14:textId="77777777">
        <w:trPr>
          <w:trHeight w:val="349"/>
        </w:trPr>
        <w:tc>
          <w:tcPr>
            <w:tcW w:w="1841" w:type="dxa"/>
          </w:tcPr>
          <w:p w14:paraId="5B486ADE"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İngilizce Hazırlık Okulu </w:t>
            </w:r>
          </w:p>
        </w:tc>
        <w:tc>
          <w:tcPr>
            <w:tcW w:w="1842" w:type="dxa"/>
          </w:tcPr>
          <w:p w14:paraId="04389B65"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Eğitim Sarayı</w:t>
            </w:r>
          </w:p>
        </w:tc>
        <w:tc>
          <w:tcPr>
            <w:tcW w:w="1842" w:type="dxa"/>
          </w:tcPr>
          <w:p w14:paraId="0AAE35E1"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ES -1- D 04</w:t>
            </w:r>
          </w:p>
        </w:tc>
        <w:tc>
          <w:tcPr>
            <w:tcW w:w="1843" w:type="dxa"/>
          </w:tcPr>
          <w:p w14:paraId="5855B774"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47</w:t>
            </w:r>
          </w:p>
        </w:tc>
      </w:tr>
      <w:tr w:rsidR="007C1255" w14:paraId="562B30BA" w14:textId="77777777">
        <w:tc>
          <w:tcPr>
            <w:tcW w:w="1841" w:type="dxa"/>
          </w:tcPr>
          <w:p w14:paraId="1E886AA9"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İngilizce Hazırlık Okulu </w:t>
            </w:r>
          </w:p>
        </w:tc>
        <w:tc>
          <w:tcPr>
            <w:tcW w:w="1842" w:type="dxa"/>
          </w:tcPr>
          <w:p w14:paraId="72708F29"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Eğitim Sarayı</w:t>
            </w:r>
          </w:p>
        </w:tc>
        <w:tc>
          <w:tcPr>
            <w:tcW w:w="1842" w:type="dxa"/>
          </w:tcPr>
          <w:p w14:paraId="633119D2"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ES 1 D 02</w:t>
            </w:r>
          </w:p>
        </w:tc>
        <w:tc>
          <w:tcPr>
            <w:tcW w:w="1843" w:type="dxa"/>
          </w:tcPr>
          <w:p w14:paraId="6DB865ED"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27</w:t>
            </w:r>
          </w:p>
        </w:tc>
      </w:tr>
      <w:tr w:rsidR="007C1255" w14:paraId="7B358927" w14:textId="77777777">
        <w:tc>
          <w:tcPr>
            <w:tcW w:w="1841" w:type="dxa"/>
          </w:tcPr>
          <w:p w14:paraId="51F944AF"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İngilizce Hazırlık Okulu </w:t>
            </w:r>
          </w:p>
        </w:tc>
        <w:tc>
          <w:tcPr>
            <w:tcW w:w="1842" w:type="dxa"/>
          </w:tcPr>
          <w:p w14:paraId="62CCC3BD"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Eğitim Sarayı</w:t>
            </w:r>
          </w:p>
        </w:tc>
        <w:tc>
          <w:tcPr>
            <w:tcW w:w="1842" w:type="dxa"/>
          </w:tcPr>
          <w:p w14:paraId="647E2584"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ES 1 D 09</w:t>
            </w:r>
          </w:p>
        </w:tc>
        <w:tc>
          <w:tcPr>
            <w:tcW w:w="1843" w:type="dxa"/>
          </w:tcPr>
          <w:p w14:paraId="56721C75"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47</w:t>
            </w:r>
          </w:p>
          <w:p w14:paraId="72BA96BB" w14:textId="77777777" w:rsidR="007C1255" w:rsidRDefault="007C1255">
            <w:pPr>
              <w:ind w:hanging="2"/>
              <w:rPr>
                <w:rFonts w:ascii="Times New Roman" w:eastAsia="Times New Roman" w:hAnsi="Times New Roman" w:cs="Times New Roman"/>
                <w:color w:val="222222"/>
                <w:sz w:val="24"/>
                <w:szCs w:val="24"/>
              </w:rPr>
            </w:pPr>
          </w:p>
        </w:tc>
      </w:tr>
      <w:tr w:rsidR="007C1255" w14:paraId="710C7F14" w14:textId="77777777">
        <w:tc>
          <w:tcPr>
            <w:tcW w:w="1841" w:type="dxa"/>
          </w:tcPr>
          <w:p w14:paraId="4FDB9BDF"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İngilizce Hazırlık Okulu </w:t>
            </w:r>
          </w:p>
        </w:tc>
        <w:tc>
          <w:tcPr>
            <w:tcW w:w="1842" w:type="dxa"/>
          </w:tcPr>
          <w:p w14:paraId="36F799D9"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Eğitim Sarayı</w:t>
            </w:r>
          </w:p>
        </w:tc>
        <w:tc>
          <w:tcPr>
            <w:tcW w:w="1842" w:type="dxa"/>
          </w:tcPr>
          <w:p w14:paraId="53D5D985"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ES 1 D 10</w:t>
            </w:r>
          </w:p>
        </w:tc>
        <w:tc>
          <w:tcPr>
            <w:tcW w:w="1843" w:type="dxa"/>
          </w:tcPr>
          <w:p w14:paraId="4E06AC4A"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47</w:t>
            </w:r>
          </w:p>
        </w:tc>
      </w:tr>
      <w:tr w:rsidR="007C1255" w14:paraId="519CD08E" w14:textId="77777777">
        <w:tc>
          <w:tcPr>
            <w:tcW w:w="1841" w:type="dxa"/>
          </w:tcPr>
          <w:p w14:paraId="07740733"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İngilizce Hazırlık Okulu </w:t>
            </w:r>
          </w:p>
        </w:tc>
        <w:tc>
          <w:tcPr>
            <w:tcW w:w="1842" w:type="dxa"/>
          </w:tcPr>
          <w:p w14:paraId="0944D66B"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Eğitim Sarayı</w:t>
            </w:r>
          </w:p>
        </w:tc>
        <w:tc>
          <w:tcPr>
            <w:tcW w:w="1842" w:type="dxa"/>
          </w:tcPr>
          <w:p w14:paraId="30E284C3"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ES 1 D 11</w:t>
            </w:r>
          </w:p>
        </w:tc>
        <w:tc>
          <w:tcPr>
            <w:tcW w:w="1843" w:type="dxa"/>
          </w:tcPr>
          <w:p w14:paraId="7D0C0806"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47</w:t>
            </w:r>
          </w:p>
        </w:tc>
      </w:tr>
      <w:tr w:rsidR="007C1255" w14:paraId="6F489205" w14:textId="77777777">
        <w:tc>
          <w:tcPr>
            <w:tcW w:w="1841" w:type="dxa"/>
          </w:tcPr>
          <w:p w14:paraId="07F9B387"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İngilizce Hazırlık Okulu </w:t>
            </w:r>
          </w:p>
        </w:tc>
        <w:tc>
          <w:tcPr>
            <w:tcW w:w="1842" w:type="dxa"/>
          </w:tcPr>
          <w:p w14:paraId="1168F0A7"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Eğitim Sarayı</w:t>
            </w:r>
          </w:p>
        </w:tc>
        <w:tc>
          <w:tcPr>
            <w:tcW w:w="1842" w:type="dxa"/>
          </w:tcPr>
          <w:p w14:paraId="01E4E966"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ES 1 D 12</w:t>
            </w:r>
          </w:p>
        </w:tc>
        <w:tc>
          <w:tcPr>
            <w:tcW w:w="1843" w:type="dxa"/>
          </w:tcPr>
          <w:p w14:paraId="45DAA068"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47</w:t>
            </w:r>
          </w:p>
        </w:tc>
      </w:tr>
      <w:tr w:rsidR="007C1255" w14:paraId="2D0AA2B2" w14:textId="77777777">
        <w:tc>
          <w:tcPr>
            <w:tcW w:w="1841" w:type="dxa"/>
          </w:tcPr>
          <w:p w14:paraId="4E16AB4C"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İngilizce Hazırlık Okulu </w:t>
            </w:r>
          </w:p>
        </w:tc>
        <w:tc>
          <w:tcPr>
            <w:tcW w:w="1842" w:type="dxa"/>
          </w:tcPr>
          <w:p w14:paraId="56B66896"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Eğitim Sarayı</w:t>
            </w:r>
          </w:p>
        </w:tc>
        <w:tc>
          <w:tcPr>
            <w:tcW w:w="1842" w:type="dxa"/>
          </w:tcPr>
          <w:p w14:paraId="2ED72480"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ES 1 D 13</w:t>
            </w:r>
          </w:p>
        </w:tc>
        <w:tc>
          <w:tcPr>
            <w:tcW w:w="1843" w:type="dxa"/>
          </w:tcPr>
          <w:p w14:paraId="0EA00C75"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47</w:t>
            </w:r>
          </w:p>
        </w:tc>
      </w:tr>
      <w:tr w:rsidR="007C1255" w14:paraId="50805BFF" w14:textId="77777777">
        <w:tc>
          <w:tcPr>
            <w:tcW w:w="1841" w:type="dxa"/>
          </w:tcPr>
          <w:p w14:paraId="0C10575E"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İngilizce Hazırlık Okulu </w:t>
            </w:r>
          </w:p>
        </w:tc>
        <w:tc>
          <w:tcPr>
            <w:tcW w:w="1842" w:type="dxa"/>
          </w:tcPr>
          <w:p w14:paraId="69F45650"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Eğitim Sarayı</w:t>
            </w:r>
          </w:p>
        </w:tc>
        <w:tc>
          <w:tcPr>
            <w:tcW w:w="1842" w:type="dxa"/>
          </w:tcPr>
          <w:p w14:paraId="5DA0187F"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ES 1 D 14</w:t>
            </w:r>
          </w:p>
        </w:tc>
        <w:tc>
          <w:tcPr>
            <w:tcW w:w="1843" w:type="dxa"/>
          </w:tcPr>
          <w:p w14:paraId="61D8AD61"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27</w:t>
            </w:r>
          </w:p>
        </w:tc>
      </w:tr>
      <w:tr w:rsidR="007C1255" w14:paraId="73FB5967" w14:textId="77777777">
        <w:tc>
          <w:tcPr>
            <w:tcW w:w="1841" w:type="dxa"/>
          </w:tcPr>
          <w:p w14:paraId="675625D8"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İngilizce Hazırlık Okulu </w:t>
            </w:r>
          </w:p>
        </w:tc>
        <w:tc>
          <w:tcPr>
            <w:tcW w:w="1842" w:type="dxa"/>
          </w:tcPr>
          <w:p w14:paraId="6EF6B1FF"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Eğitim Sarayı</w:t>
            </w:r>
          </w:p>
        </w:tc>
        <w:tc>
          <w:tcPr>
            <w:tcW w:w="1842" w:type="dxa"/>
          </w:tcPr>
          <w:p w14:paraId="09177E5F"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ES 1 D 15</w:t>
            </w:r>
          </w:p>
        </w:tc>
        <w:tc>
          <w:tcPr>
            <w:tcW w:w="1843" w:type="dxa"/>
          </w:tcPr>
          <w:p w14:paraId="6557CA5E"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27</w:t>
            </w:r>
          </w:p>
        </w:tc>
      </w:tr>
      <w:tr w:rsidR="007C1255" w14:paraId="470AD82B" w14:textId="77777777">
        <w:tc>
          <w:tcPr>
            <w:tcW w:w="1841" w:type="dxa"/>
          </w:tcPr>
          <w:p w14:paraId="0CA1BBC8"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İngilizce Hazırlık Okulu </w:t>
            </w:r>
          </w:p>
        </w:tc>
        <w:tc>
          <w:tcPr>
            <w:tcW w:w="1842" w:type="dxa"/>
          </w:tcPr>
          <w:p w14:paraId="33ADA8C5"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Eğitim Sarayı</w:t>
            </w:r>
          </w:p>
        </w:tc>
        <w:tc>
          <w:tcPr>
            <w:tcW w:w="1842" w:type="dxa"/>
          </w:tcPr>
          <w:p w14:paraId="2830617D"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11 D02</w:t>
            </w:r>
          </w:p>
        </w:tc>
        <w:tc>
          <w:tcPr>
            <w:tcW w:w="1843" w:type="dxa"/>
          </w:tcPr>
          <w:p w14:paraId="6318BCAB"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27</w:t>
            </w:r>
          </w:p>
        </w:tc>
      </w:tr>
      <w:tr w:rsidR="007C1255" w14:paraId="47FB6429" w14:textId="77777777">
        <w:tc>
          <w:tcPr>
            <w:tcW w:w="1841" w:type="dxa"/>
          </w:tcPr>
          <w:p w14:paraId="0613C09E"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İngilizce Hazırlık Okulu </w:t>
            </w:r>
          </w:p>
        </w:tc>
        <w:tc>
          <w:tcPr>
            <w:tcW w:w="1842" w:type="dxa"/>
          </w:tcPr>
          <w:p w14:paraId="3ED11C74"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Eğitim Sarayı</w:t>
            </w:r>
          </w:p>
        </w:tc>
        <w:tc>
          <w:tcPr>
            <w:tcW w:w="1842" w:type="dxa"/>
          </w:tcPr>
          <w:p w14:paraId="773D6AAD"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ES 0 D 01</w:t>
            </w:r>
          </w:p>
        </w:tc>
        <w:tc>
          <w:tcPr>
            <w:tcW w:w="1843" w:type="dxa"/>
          </w:tcPr>
          <w:p w14:paraId="0A325534"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27</w:t>
            </w:r>
          </w:p>
        </w:tc>
      </w:tr>
      <w:tr w:rsidR="007C1255" w14:paraId="6491011D" w14:textId="77777777">
        <w:tc>
          <w:tcPr>
            <w:tcW w:w="1841" w:type="dxa"/>
          </w:tcPr>
          <w:p w14:paraId="123E628C"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İngilizce Hazırlık Okulu </w:t>
            </w:r>
          </w:p>
        </w:tc>
        <w:tc>
          <w:tcPr>
            <w:tcW w:w="1842" w:type="dxa"/>
          </w:tcPr>
          <w:p w14:paraId="7E574CAD"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Eğitim Sarayı</w:t>
            </w:r>
          </w:p>
        </w:tc>
        <w:tc>
          <w:tcPr>
            <w:tcW w:w="1842" w:type="dxa"/>
          </w:tcPr>
          <w:p w14:paraId="76259569"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ES 0 D 02</w:t>
            </w:r>
          </w:p>
        </w:tc>
        <w:tc>
          <w:tcPr>
            <w:tcW w:w="1843" w:type="dxa"/>
          </w:tcPr>
          <w:p w14:paraId="1AE1D40F"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27</w:t>
            </w:r>
          </w:p>
        </w:tc>
      </w:tr>
    </w:tbl>
    <w:p w14:paraId="29E4A22F" w14:textId="77777777" w:rsidR="007C1255" w:rsidRDefault="00000000">
      <w:pPr>
        <w:shd w:val="clear" w:color="auto" w:fill="FFFFFF"/>
        <w:spacing w:after="0" w:line="240" w:lineRule="auto"/>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14:paraId="432EA716" w14:textId="77777777" w:rsidR="007C1255" w:rsidRDefault="007C1255">
      <w:pPr>
        <w:shd w:val="clear" w:color="auto" w:fill="FFFFFF"/>
        <w:spacing w:after="0" w:line="240" w:lineRule="auto"/>
        <w:ind w:hanging="2"/>
        <w:rPr>
          <w:rFonts w:ascii="Times New Roman" w:eastAsia="Times New Roman" w:hAnsi="Times New Roman" w:cs="Times New Roman"/>
          <w:color w:val="222222"/>
          <w:sz w:val="24"/>
          <w:szCs w:val="24"/>
        </w:rPr>
      </w:pPr>
    </w:p>
    <w:p w14:paraId="6FCCD1CD"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22" w:name="_Toc215744999"/>
      <w:r w:rsidRPr="00CD7326">
        <w:rPr>
          <w:rFonts w:ascii="Times New Roman" w:hAnsi="Times New Roman" w:cs="Times New Roman"/>
          <w:b/>
          <w:bCs/>
          <w:sz w:val="24"/>
          <w:szCs w:val="24"/>
        </w:rPr>
        <w:t>1.2 Ofis Alanları</w:t>
      </w:r>
      <w:bookmarkEnd w:id="22"/>
    </w:p>
    <w:tbl>
      <w:tblPr>
        <w:tblStyle w:val="af7"/>
        <w:tblW w:w="888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1785"/>
        <w:gridCol w:w="4860"/>
      </w:tblGrid>
      <w:tr w:rsidR="007C1255" w14:paraId="1021D948" w14:textId="77777777">
        <w:tc>
          <w:tcPr>
            <w:tcW w:w="2235" w:type="dxa"/>
          </w:tcPr>
          <w:p w14:paraId="1F99AB5F"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Birim</w:t>
            </w:r>
          </w:p>
        </w:tc>
        <w:tc>
          <w:tcPr>
            <w:tcW w:w="1785" w:type="dxa"/>
          </w:tcPr>
          <w:p w14:paraId="655025C4"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Ofis Sayısı</w:t>
            </w:r>
          </w:p>
        </w:tc>
        <w:tc>
          <w:tcPr>
            <w:tcW w:w="4860" w:type="dxa"/>
          </w:tcPr>
          <w:p w14:paraId="4EC5AA44"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Kullanan Kişi Sayısı</w:t>
            </w:r>
          </w:p>
        </w:tc>
      </w:tr>
      <w:tr w:rsidR="007C1255" w14:paraId="728554AD" w14:textId="77777777">
        <w:tc>
          <w:tcPr>
            <w:tcW w:w="2235" w:type="dxa"/>
          </w:tcPr>
          <w:p w14:paraId="7D996C2E"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Müdür Ofis</w:t>
            </w:r>
          </w:p>
          <w:p w14:paraId="01D8166D" w14:textId="77777777" w:rsidR="007C1255" w:rsidRDefault="007C1255">
            <w:pPr>
              <w:ind w:hanging="2"/>
              <w:rPr>
                <w:rFonts w:ascii="Times New Roman" w:eastAsia="Times New Roman" w:hAnsi="Times New Roman" w:cs="Times New Roman"/>
                <w:color w:val="222222"/>
                <w:sz w:val="24"/>
                <w:szCs w:val="24"/>
              </w:rPr>
            </w:pPr>
          </w:p>
        </w:tc>
        <w:tc>
          <w:tcPr>
            <w:tcW w:w="1785" w:type="dxa"/>
          </w:tcPr>
          <w:p w14:paraId="59E114DC" w14:textId="77777777" w:rsidR="007C1255" w:rsidRDefault="00000000">
            <w:pPr>
              <w:ind w:hanging="2"/>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w:t>
            </w:r>
          </w:p>
        </w:tc>
        <w:tc>
          <w:tcPr>
            <w:tcW w:w="4860" w:type="dxa"/>
          </w:tcPr>
          <w:p w14:paraId="2AEA1DC8" w14:textId="77777777" w:rsidR="007C1255" w:rsidRDefault="00000000">
            <w:pPr>
              <w:ind w:hanging="2"/>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w:t>
            </w:r>
          </w:p>
        </w:tc>
      </w:tr>
      <w:tr w:rsidR="007C1255" w14:paraId="717E0354" w14:textId="77777777">
        <w:tc>
          <w:tcPr>
            <w:tcW w:w="2235" w:type="dxa"/>
          </w:tcPr>
          <w:p w14:paraId="000E5495"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Müdür Yardımcısı Ofis</w:t>
            </w:r>
          </w:p>
        </w:tc>
        <w:tc>
          <w:tcPr>
            <w:tcW w:w="1785" w:type="dxa"/>
          </w:tcPr>
          <w:p w14:paraId="40CF829D" w14:textId="77777777" w:rsidR="007C1255" w:rsidRDefault="00000000">
            <w:pPr>
              <w:ind w:hanging="2"/>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w:t>
            </w:r>
          </w:p>
        </w:tc>
        <w:tc>
          <w:tcPr>
            <w:tcW w:w="4860" w:type="dxa"/>
          </w:tcPr>
          <w:p w14:paraId="73D29A80" w14:textId="77777777" w:rsidR="007C1255" w:rsidRDefault="00000000">
            <w:pPr>
              <w:ind w:hanging="2"/>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w:t>
            </w:r>
          </w:p>
        </w:tc>
      </w:tr>
      <w:tr w:rsidR="007C1255" w14:paraId="233E5F1A" w14:textId="77777777">
        <w:trPr>
          <w:trHeight w:val="484"/>
        </w:trPr>
        <w:tc>
          <w:tcPr>
            <w:tcW w:w="2235" w:type="dxa"/>
          </w:tcPr>
          <w:p w14:paraId="0A529DD6"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İdari Ofis</w:t>
            </w:r>
          </w:p>
        </w:tc>
        <w:tc>
          <w:tcPr>
            <w:tcW w:w="1785" w:type="dxa"/>
          </w:tcPr>
          <w:p w14:paraId="1E7DD903" w14:textId="77777777" w:rsidR="007C1255" w:rsidRDefault="00000000">
            <w:pPr>
              <w:ind w:hanging="2"/>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w:t>
            </w:r>
          </w:p>
        </w:tc>
        <w:tc>
          <w:tcPr>
            <w:tcW w:w="4860" w:type="dxa"/>
          </w:tcPr>
          <w:p w14:paraId="5CFAF964" w14:textId="77777777" w:rsidR="007C1255" w:rsidRDefault="00000000">
            <w:pPr>
              <w:ind w:hanging="2"/>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w:t>
            </w:r>
          </w:p>
        </w:tc>
      </w:tr>
      <w:tr w:rsidR="007C1255" w14:paraId="5C6DC1F5" w14:textId="77777777">
        <w:tc>
          <w:tcPr>
            <w:tcW w:w="2235" w:type="dxa"/>
          </w:tcPr>
          <w:p w14:paraId="2AD31FE5"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Akademik Personel Ofis</w:t>
            </w:r>
          </w:p>
        </w:tc>
        <w:tc>
          <w:tcPr>
            <w:tcW w:w="1785" w:type="dxa"/>
          </w:tcPr>
          <w:p w14:paraId="007B578E" w14:textId="77777777" w:rsidR="007C1255" w:rsidRDefault="00000000">
            <w:pPr>
              <w:ind w:hanging="2"/>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w:t>
            </w:r>
          </w:p>
        </w:tc>
        <w:tc>
          <w:tcPr>
            <w:tcW w:w="4860" w:type="dxa"/>
          </w:tcPr>
          <w:p w14:paraId="16DAA161" w14:textId="77777777" w:rsidR="007C1255" w:rsidRDefault="00000000">
            <w:pPr>
              <w:ind w:hanging="2"/>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17</w:t>
            </w:r>
          </w:p>
        </w:tc>
      </w:tr>
    </w:tbl>
    <w:p w14:paraId="79B6B06D" w14:textId="77777777" w:rsidR="007C1255" w:rsidRDefault="007C1255">
      <w:pPr>
        <w:shd w:val="clear" w:color="auto" w:fill="FFFFFF"/>
        <w:spacing w:after="0" w:line="240" w:lineRule="auto"/>
        <w:ind w:hanging="2"/>
        <w:rPr>
          <w:rFonts w:ascii="Times New Roman" w:eastAsia="Times New Roman" w:hAnsi="Times New Roman" w:cs="Times New Roman"/>
          <w:color w:val="222222"/>
          <w:sz w:val="24"/>
          <w:szCs w:val="24"/>
        </w:rPr>
      </w:pPr>
    </w:p>
    <w:p w14:paraId="709B34A4" w14:textId="77777777" w:rsidR="007C1255" w:rsidRDefault="007C1255">
      <w:pPr>
        <w:shd w:val="clear" w:color="auto" w:fill="FFFFFF"/>
        <w:spacing w:after="0" w:line="240" w:lineRule="auto"/>
        <w:ind w:hanging="2"/>
        <w:rPr>
          <w:rFonts w:ascii="Times New Roman" w:eastAsia="Times New Roman" w:hAnsi="Times New Roman" w:cs="Times New Roman"/>
          <w:color w:val="222222"/>
          <w:sz w:val="24"/>
          <w:szCs w:val="24"/>
        </w:rPr>
      </w:pPr>
    </w:p>
    <w:p w14:paraId="5242BAAF"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23" w:name="_Toc215745000"/>
      <w:r w:rsidRPr="00CD7326">
        <w:rPr>
          <w:rFonts w:ascii="Times New Roman" w:hAnsi="Times New Roman" w:cs="Times New Roman"/>
          <w:b/>
          <w:bCs/>
          <w:sz w:val="24"/>
          <w:szCs w:val="24"/>
        </w:rPr>
        <w:t>1.3 Arşiv, Kütüphane, Mutfak, Kafeterya</w:t>
      </w:r>
      <w:bookmarkEnd w:id="23"/>
    </w:p>
    <w:tbl>
      <w:tblPr>
        <w:tblStyle w:val="af8"/>
        <w:tblW w:w="6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4673"/>
      </w:tblGrid>
      <w:tr w:rsidR="007C1255" w14:paraId="6FC84527" w14:textId="77777777">
        <w:tc>
          <w:tcPr>
            <w:tcW w:w="1842" w:type="dxa"/>
          </w:tcPr>
          <w:p w14:paraId="6500B5D2" w14:textId="77777777" w:rsidR="007C1255" w:rsidRDefault="00000000">
            <w:pPr>
              <w:ind w:hanging="2"/>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Kullanım Amacı</w:t>
            </w:r>
          </w:p>
        </w:tc>
        <w:tc>
          <w:tcPr>
            <w:tcW w:w="4673" w:type="dxa"/>
          </w:tcPr>
          <w:p w14:paraId="674C28DB" w14:textId="77777777" w:rsidR="007C1255" w:rsidRDefault="00000000">
            <w:pPr>
              <w:ind w:hanging="2"/>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Adet</w:t>
            </w:r>
          </w:p>
        </w:tc>
      </w:tr>
      <w:tr w:rsidR="007C1255" w14:paraId="1FF90C99" w14:textId="77777777">
        <w:tc>
          <w:tcPr>
            <w:tcW w:w="1842" w:type="dxa"/>
          </w:tcPr>
          <w:p w14:paraId="7111E313"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Arşiv</w:t>
            </w:r>
          </w:p>
        </w:tc>
        <w:tc>
          <w:tcPr>
            <w:tcW w:w="4673" w:type="dxa"/>
          </w:tcPr>
          <w:p w14:paraId="56413E1F" w14:textId="77777777" w:rsidR="007C1255" w:rsidRDefault="00000000">
            <w:pPr>
              <w:ind w:hanging="2"/>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w:t>
            </w:r>
          </w:p>
        </w:tc>
      </w:tr>
      <w:tr w:rsidR="007C1255" w14:paraId="3843F963" w14:textId="77777777">
        <w:tc>
          <w:tcPr>
            <w:tcW w:w="1842" w:type="dxa"/>
          </w:tcPr>
          <w:p w14:paraId="3064FB30"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Kütüphane</w:t>
            </w:r>
          </w:p>
        </w:tc>
        <w:tc>
          <w:tcPr>
            <w:tcW w:w="4673" w:type="dxa"/>
          </w:tcPr>
          <w:p w14:paraId="2D051D5B" w14:textId="77777777" w:rsidR="007C1255" w:rsidRDefault="00000000">
            <w:pPr>
              <w:ind w:hanging="2"/>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w:t>
            </w:r>
          </w:p>
        </w:tc>
      </w:tr>
      <w:tr w:rsidR="007C1255" w14:paraId="11E6B73C" w14:textId="77777777">
        <w:tc>
          <w:tcPr>
            <w:tcW w:w="1842" w:type="dxa"/>
          </w:tcPr>
          <w:p w14:paraId="22C30FD3"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Mutfak</w:t>
            </w:r>
          </w:p>
        </w:tc>
        <w:tc>
          <w:tcPr>
            <w:tcW w:w="4673" w:type="dxa"/>
          </w:tcPr>
          <w:p w14:paraId="3042E8B8" w14:textId="77777777" w:rsidR="007C1255" w:rsidRDefault="00000000">
            <w:pPr>
              <w:ind w:hanging="2"/>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w:t>
            </w:r>
          </w:p>
        </w:tc>
      </w:tr>
      <w:tr w:rsidR="007C1255" w14:paraId="7D3721E9" w14:textId="77777777">
        <w:tc>
          <w:tcPr>
            <w:tcW w:w="1842" w:type="dxa"/>
          </w:tcPr>
          <w:p w14:paraId="5B102AD9"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Kafeterya</w:t>
            </w:r>
          </w:p>
        </w:tc>
        <w:tc>
          <w:tcPr>
            <w:tcW w:w="4673" w:type="dxa"/>
          </w:tcPr>
          <w:p w14:paraId="1648AD90" w14:textId="77777777" w:rsidR="007C1255" w:rsidRDefault="00000000">
            <w:pPr>
              <w:ind w:hanging="2"/>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w:t>
            </w:r>
          </w:p>
        </w:tc>
      </w:tr>
      <w:tr w:rsidR="007C1255" w14:paraId="09D84276" w14:textId="77777777">
        <w:tc>
          <w:tcPr>
            <w:tcW w:w="1842" w:type="dxa"/>
          </w:tcPr>
          <w:p w14:paraId="471CD51D" w14:textId="77777777" w:rsidR="007C1255" w:rsidRDefault="007C1255">
            <w:pPr>
              <w:rPr>
                <w:rFonts w:ascii="Times New Roman" w:eastAsia="Times New Roman" w:hAnsi="Times New Roman" w:cs="Times New Roman"/>
                <w:color w:val="222222"/>
                <w:sz w:val="24"/>
                <w:szCs w:val="24"/>
              </w:rPr>
            </w:pPr>
          </w:p>
        </w:tc>
        <w:tc>
          <w:tcPr>
            <w:tcW w:w="4673" w:type="dxa"/>
          </w:tcPr>
          <w:p w14:paraId="3828A1E9" w14:textId="77777777" w:rsidR="007C1255" w:rsidRDefault="007C1255">
            <w:pPr>
              <w:ind w:hanging="2"/>
              <w:rPr>
                <w:rFonts w:ascii="Times New Roman" w:eastAsia="Times New Roman" w:hAnsi="Times New Roman" w:cs="Times New Roman"/>
                <w:color w:val="222222"/>
                <w:sz w:val="24"/>
                <w:szCs w:val="24"/>
              </w:rPr>
            </w:pPr>
          </w:p>
        </w:tc>
      </w:tr>
    </w:tbl>
    <w:p w14:paraId="0FE598BB" w14:textId="77777777" w:rsidR="007C1255" w:rsidRPr="00CD7326" w:rsidRDefault="00000000" w:rsidP="00CD7326">
      <w:pPr>
        <w:pStyle w:val="AltBilgi"/>
        <w:rPr>
          <w:rFonts w:ascii="Times New Roman" w:hAnsi="Times New Roman" w:cs="Times New Roman"/>
          <w:b/>
          <w:bCs/>
          <w:sz w:val="24"/>
          <w:szCs w:val="24"/>
        </w:rPr>
      </w:pPr>
      <w:bookmarkStart w:id="24" w:name="_Toc215745001"/>
      <w:r w:rsidRPr="00CD7326">
        <w:rPr>
          <w:rFonts w:ascii="Times New Roman" w:hAnsi="Times New Roman" w:cs="Times New Roman"/>
          <w:b/>
          <w:bCs/>
          <w:sz w:val="24"/>
          <w:szCs w:val="24"/>
        </w:rPr>
        <w:t>2.Örgüt yapısı</w:t>
      </w:r>
      <w:bookmarkEnd w:id="24"/>
    </w:p>
    <w:p w14:paraId="76210A95" w14:textId="77777777" w:rsidR="007C1255" w:rsidRDefault="007C1255">
      <w:pPr>
        <w:pBdr>
          <w:top w:val="nil"/>
          <w:left w:val="nil"/>
          <w:bottom w:val="nil"/>
          <w:right w:val="nil"/>
          <w:between w:val="nil"/>
        </w:pBdr>
        <w:tabs>
          <w:tab w:val="left" w:pos="1875"/>
        </w:tabs>
        <w:spacing w:after="0" w:line="240" w:lineRule="auto"/>
        <w:ind w:hanging="2"/>
        <w:rPr>
          <w:rFonts w:ascii="Times New Roman" w:eastAsia="Times New Roman" w:hAnsi="Times New Roman" w:cs="Times New Roman"/>
          <w:i/>
          <w:iCs/>
          <w:color w:val="000000"/>
          <w:sz w:val="24"/>
          <w:szCs w:val="24"/>
        </w:rPr>
      </w:pPr>
    </w:p>
    <w:p w14:paraId="6C9FEF5C" w14:textId="77777777" w:rsidR="007C1255" w:rsidRDefault="00000000">
      <w:pPr>
        <w:pBdr>
          <w:top w:val="nil"/>
          <w:left w:val="nil"/>
          <w:bottom w:val="nil"/>
          <w:right w:val="nil"/>
          <w:between w:val="nil"/>
        </w:pBdr>
        <w:tabs>
          <w:tab w:val="left" w:pos="1875"/>
        </w:tabs>
        <w:spacing w:after="0" w:line="240" w:lineRule="auto"/>
        <w:ind w:hanging="2"/>
        <w:rPr>
          <w:rFonts w:ascii="Times New Roman" w:eastAsia="Times New Roman" w:hAnsi="Times New Roman" w:cs="Times New Roman"/>
          <w:i/>
          <w:iCs/>
          <w:color w:val="000000"/>
          <w:sz w:val="24"/>
          <w:szCs w:val="24"/>
        </w:rPr>
      </w:pPr>
      <w:r>
        <w:rPr>
          <w:noProof/>
        </w:rPr>
        <mc:AlternateContent>
          <mc:Choice Requires="wps">
            <w:drawing>
              <wp:anchor distT="0" distB="0" distL="114300" distR="114300" simplePos="0" relativeHeight="251658240" behindDoc="0" locked="0" layoutInCell="1" hidden="0" allowOverlap="1" wp14:anchorId="5A54A0AD" wp14:editId="6D8C52D4">
                <wp:simplePos x="0" y="0"/>
                <wp:positionH relativeFrom="column">
                  <wp:posOffset>1619250</wp:posOffset>
                </wp:positionH>
                <wp:positionV relativeFrom="paragraph">
                  <wp:posOffset>0</wp:posOffset>
                </wp:positionV>
                <wp:extent cx="2032000" cy="574675"/>
                <wp:effectExtent l="0" t="0" r="25400" b="15875"/>
                <wp:wrapNone/>
                <wp:docPr id="55" name="Akış Çizelgesi: İşlem 55"/>
                <wp:cNvGraphicFramePr/>
                <a:graphic xmlns:a="http://schemas.openxmlformats.org/drawingml/2006/main">
                  <a:graphicData uri="http://schemas.microsoft.com/office/word/2010/wordprocessingShape">
                    <wps:wsp>
                      <wps:cNvSpPr/>
                      <wps:spPr>
                        <a:xfrm>
                          <a:off x="4342700" y="3505363"/>
                          <a:ext cx="2006600" cy="549275"/>
                        </a:xfrm>
                        <a:prstGeom prst="flowChartProcess">
                          <a:avLst/>
                        </a:prstGeom>
                        <a:solidFill>
                          <a:srgbClr val="FF99CC"/>
                        </a:solidFill>
                        <a:ln w="25400" cap="flat" cmpd="sng">
                          <a:solidFill>
                            <a:schemeClr val="accent1"/>
                          </a:solidFill>
                          <a:prstDash val="solid"/>
                          <a:round/>
                          <a:headEnd type="none" w="sm" len="sm"/>
                          <a:tailEnd type="none" w="sm" len="sm"/>
                        </a:ln>
                      </wps:spPr>
                      <wps:txbx>
                        <w:txbxContent>
                          <w:p w14:paraId="747282A6" w14:textId="77777777" w:rsidR="007C1255" w:rsidRDefault="00000000">
                            <w:pPr>
                              <w:spacing w:line="275" w:lineRule="auto"/>
                              <w:ind w:hanging="2"/>
                              <w:jc w:val="center"/>
                              <w:textDirection w:val="btLr"/>
                            </w:pPr>
                            <w:r>
                              <w:rPr>
                                <w:rFonts w:ascii="Georgia" w:eastAsia="Georgia" w:hAnsi="Georgia" w:cs="Georgia"/>
                                <w:b/>
                                <w:color w:val="000000"/>
                                <w:sz w:val="24"/>
                              </w:rPr>
                              <w:t>Müdür</w:t>
                            </w:r>
                          </w:p>
                          <w:p w14:paraId="680B1748" w14:textId="77777777" w:rsidR="007C1255" w:rsidRDefault="007C1255">
                            <w:pPr>
                              <w:spacing w:line="275" w:lineRule="auto"/>
                              <w:ind w:hanging="2"/>
                              <w:jc w:val="center"/>
                              <w:textDirection w:val="btLr"/>
                            </w:pPr>
                          </w:p>
                        </w:txbxContent>
                      </wps:txbx>
                      <wps:bodyPr spcFirstLastPara="1" wrap="square" lIns="91425" tIns="45700" rIns="91425" bIns="45700" anchor="t" anchorCtr="0">
                        <a:noAutofit/>
                      </wps:bodyPr>
                    </wps:wsp>
                  </a:graphicData>
                </a:graphic>
              </wp:anchor>
            </w:drawing>
          </mc:Choice>
          <mc:Fallback>
            <w:pict>
              <v:shapetype w14:anchorId="5A54A0AD" id="_x0000_t109" coordsize="21600,21600" o:spt="109" path="m,l,21600r21600,l21600,xe">
                <v:stroke joinstyle="miter"/>
                <v:path gradientshapeok="t" o:connecttype="rect"/>
              </v:shapetype>
              <v:shape id="Akış Çizelgesi: İşlem 55" o:spid="_x0000_s1026" type="#_x0000_t109" style="position:absolute;margin-left:127.5pt;margin-top:0;width:160pt;height:4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" fillcolor="#f9c" strokecolor="#4f81bd [3204]" strokeweight="2pt">
                <v:stroke startarrowwidth="narrow" startarrowlength="short" endarrowwidth="narrow" endarrowlength="short" joinstyle="round"/>
                <v:textbox inset="2.53958mm,1.2694mm,2.53958mm,1.2694mm">
                  <w:txbxContent>
                    <w:p w14:paraId="747282A6" w14:textId="77777777" w:rsidR="007C1255" w:rsidRDefault="00000000">
                      <w:pPr>
                        <w:spacing w:line="275" w:lineRule="auto"/>
                        <w:ind w:hanging="2"/>
                        <w:jc w:val="center"/>
                        <w:textDirection w:val="btLr"/>
                      </w:pPr>
                      <w:r>
                        <w:rPr>
                          <w:rFonts w:ascii="Georgia" w:eastAsia="Georgia" w:hAnsi="Georgia" w:cs="Georgia"/>
                          <w:b/>
                          <w:color w:val="000000"/>
                          <w:sz w:val="24"/>
                        </w:rPr>
                        <w:t>Müdür</w:t>
                      </w:r>
                    </w:p>
                    <w:p w14:paraId="680B1748" w14:textId="77777777" w:rsidR="007C1255" w:rsidRDefault="007C1255">
                      <w:pPr>
                        <w:spacing w:line="275" w:lineRule="auto"/>
                        <w:ind w:hanging="2"/>
                        <w:jc w:val="center"/>
                        <w:textDirection w:val="btLr"/>
                      </w:pPr>
                    </w:p>
                  </w:txbxContent>
                </v:textbox>
              </v:shape>
            </w:pict>
          </mc:Fallback>
        </mc:AlternateContent>
      </w:r>
    </w:p>
    <w:p w14:paraId="4EAE98BA" w14:textId="77777777" w:rsidR="007C1255" w:rsidRDefault="007C1255">
      <w:pPr>
        <w:pBdr>
          <w:top w:val="nil"/>
          <w:left w:val="nil"/>
          <w:bottom w:val="nil"/>
          <w:right w:val="nil"/>
          <w:between w:val="nil"/>
        </w:pBdr>
        <w:tabs>
          <w:tab w:val="left" w:pos="1875"/>
        </w:tabs>
        <w:spacing w:after="0" w:line="240" w:lineRule="auto"/>
        <w:ind w:hanging="2"/>
        <w:rPr>
          <w:rFonts w:ascii="Times New Roman" w:eastAsia="Times New Roman" w:hAnsi="Times New Roman" w:cs="Times New Roman"/>
          <w:i/>
          <w:iCs/>
          <w:color w:val="000000"/>
          <w:sz w:val="24"/>
          <w:szCs w:val="24"/>
        </w:rPr>
      </w:pPr>
    </w:p>
    <w:p w14:paraId="1B25FE99" w14:textId="77777777" w:rsidR="007C1255" w:rsidRDefault="007C1255">
      <w:pPr>
        <w:pBdr>
          <w:top w:val="nil"/>
          <w:left w:val="nil"/>
          <w:bottom w:val="nil"/>
          <w:right w:val="nil"/>
          <w:between w:val="nil"/>
        </w:pBdr>
        <w:tabs>
          <w:tab w:val="left" w:pos="1875"/>
        </w:tabs>
        <w:spacing w:after="0" w:line="240" w:lineRule="auto"/>
        <w:ind w:hanging="2"/>
        <w:rPr>
          <w:rFonts w:ascii="Times New Roman" w:eastAsia="Times New Roman" w:hAnsi="Times New Roman" w:cs="Times New Roman"/>
          <w:i/>
          <w:iCs/>
          <w:color w:val="000000"/>
          <w:sz w:val="24"/>
          <w:szCs w:val="24"/>
        </w:rPr>
      </w:pPr>
    </w:p>
    <w:p w14:paraId="1BA5040F" w14:textId="77777777" w:rsidR="007C1255" w:rsidRDefault="00000000">
      <w:pPr>
        <w:ind w:hanging="2"/>
        <w:rPr>
          <w:rFonts w:ascii="Times New Roman" w:eastAsia="Times New Roman" w:hAnsi="Times New Roman" w:cs="Times New Roman"/>
          <w:i/>
          <w:iCs/>
          <w:sz w:val="24"/>
          <w:szCs w:val="24"/>
        </w:rPr>
      </w:pPr>
      <w:r>
        <w:rPr>
          <w:noProof/>
        </w:rPr>
        <mc:AlternateContent>
          <mc:Choice Requires="wps">
            <w:drawing>
              <wp:anchor distT="0" distB="0" distL="114300" distR="114300" simplePos="0" relativeHeight="251659264" behindDoc="0" locked="0" layoutInCell="1" hidden="0" allowOverlap="1" wp14:anchorId="02690623" wp14:editId="121D199A">
                <wp:simplePos x="0" y="0"/>
                <wp:positionH relativeFrom="column">
                  <wp:posOffset>2619375</wp:posOffset>
                </wp:positionH>
                <wp:positionV relativeFrom="paragraph">
                  <wp:posOffset>45765</wp:posOffset>
                </wp:positionV>
                <wp:extent cx="0" cy="266700"/>
                <wp:effectExtent l="0" t="0" r="0" b="0"/>
                <wp:wrapNone/>
                <wp:docPr id="50" name="Düz Ok Bağlayıcısı 50"/>
                <wp:cNvGraphicFramePr/>
                <a:graphic xmlns:a="http://schemas.openxmlformats.org/drawingml/2006/main">
                  <a:graphicData uri="http://schemas.microsoft.com/office/word/2010/wordprocessingShape">
                    <wps:wsp>
                      <wps:cNvCnPr/>
                      <wps:spPr>
                        <a:xfrm>
                          <a:off x="5346000" y="3646650"/>
                          <a:ext cx="0" cy="26670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2619375</wp:posOffset>
                </wp:positionH>
                <wp:positionV relativeFrom="paragraph">
                  <wp:posOffset>45765</wp:posOffset>
                </wp:positionV>
                <wp:extent cx="0" cy="266700"/>
                <wp:effectExtent b="0" l="0" r="0" t="0"/>
                <wp:wrapNone/>
                <wp:docPr id="50"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26670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016BD4DC" wp14:editId="6C17BAB2">
                <wp:simplePos x="0" y="0"/>
                <wp:positionH relativeFrom="column">
                  <wp:posOffset>1609725</wp:posOffset>
                </wp:positionH>
                <wp:positionV relativeFrom="paragraph">
                  <wp:posOffset>316185</wp:posOffset>
                </wp:positionV>
                <wp:extent cx="2051050" cy="612775"/>
                <wp:effectExtent l="0" t="0" r="25400" b="15875"/>
                <wp:wrapNone/>
                <wp:docPr id="57" name="Akış Çizelgesi: İşlem 57"/>
                <wp:cNvGraphicFramePr/>
                <a:graphic xmlns:a="http://schemas.openxmlformats.org/drawingml/2006/main">
                  <a:graphicData uri="http://schemas.microsoft.com/office/word/2010/wordprocessingShape">
                    <wps:wsp>
                      <wps:cNvSpPr/>
                      <wps:spPr>
                        <a:xfrm>
                          <a:off x="4333175" y="3486313"/>
                          <a:ext cx="2025650" cy="587375"/>
                        </a:xfrm>
                        <a:prstGeom prst="flowChartProcess">
                          <a:avLst/>
                        </a:prstGeom>
                        <a:solidFill>
                          <a:srgbClr val="FF99CC"/>
                        </a:solidFill>
                        <a:ln w="25400" cap="flat" cmpd="sng">
                          <a:solidFill>
                            <a:schemeClr val="accent1"/>
                          </a:solidFill>
                          <a:prstDash val="solid"/>
                          <a:round/>
                          <a:headEnd type="none" w="sm" len="sm"/>
                          <a:tailEnd type="none" w="sm" len="sm"/>
                        </a:ln>
                      </wps:spPr>
                      <wps:txbx>
                        <w:txbxContent>
                          <w:p w14:paraId="04488DA6" w14:textId="77777777" w:rsidR="007C1255" w:rsidRDefault="00000000">
                            <w:pPr>
                              <w:spacing w:line="275" w:lineRule="auto"/>
                              <w:ind w:hanging="2"/>
                              <w:jc w:val="center"/>
                              <w:textDirection w:val="btLr"/>
                            </w:pPr>
                            <w:r>
                              <w:rPr>
                                <w:rFonts w:ascii="Georgia" w:eastAsia="Georgia" w:hAnsi="Georgia" w:cs="Georgia"/>
                                <w:b/>
                                <w:color w:val="000000"/>
                                <w:sz w:val="24"/>
                              </w:rPr>
                              <w:t>Müdür Yardımcısı</w:t>
                            </w:r>
                          </w:p>
                          <w:p w14:paraId="6E6ED76B" w14:textId="77777777" w:rsidR="007C1255" w:rsidRDefault="007C1255">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w:pict>
              <v:shape w14:anchorId="016BD4DC" id="Akış Çizelgesi: İşlem 57" o:spid="_x0000_s1027" type="#_x0000_t109" style="position:absolute;margin-left:126.75pt;margin-top:24.9pt;width:161.5pt;height:4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" fillcolor="#f9c" strokecolor="#4f81bd [3204]" strokeweight="2pt">
                <v:stroke startarrowwidth="narrow" startarrowlength="short" endarrowwidth="narrow" endarrowlength="short" joinstyle="round"/>
                <v:textbox inset="2.53958mm,1.2694mm,2.53958mm,1.2694mm">
                  <w:txbxContent>
                    <w:p w14:paraId="04488DA6" w14:textId="77777777" w:rsidR="007C1255" w:rsidRDefault="00000000">
                      <w:pPr>
                        <w:spacing w:line="275" w:lineRule="auto"/>
                        <w:ind w:hanging="2"/>
                        <w:jc w:val="center"/>
                        <w:textDirection w:val="btLr"/>
                      </w:pPr>
                      <w:r>
                        <w:rPr>
                          <w:rFonts w:ascii="Georgia" w:eastAsia="Georgia" w:hAnsi="Georgia" w:cs="Georgia"/>
                          <w:b/>
                          <w:color w:val="000000"/>
                          <w:sz w:val="24"/>
                        </w:rPr>
                        <w:t>Müdür Yardımcısı</w:t>
                      </w:r>
                    </w:p>
                    <w:p w14:paraId="6E6ED76B" w14:textId="77777777" w:rsidR="007C1255" w:rsidRDefault="007C1255">
                      <w:pPr>
                        <w:spacing w:line="275" w:lineRule="auto"/>
                        <w:ind w:hanging="2"/>
                        <w:textDirection w:val="btLr"/>
                      </w:pPr>
                    </w:p>
                  </w:txbxContent>
                </v:textbox>
              </v:shape>
            </w:pict>
          </mc:Fallback>
        </mc:AlternateContent>
      </w:r>
    </w:p>
    <w:p w14:paraId="24996A13" w14:textId="77777777" w:rsidR="007C1255" w:rsidRDefault="007C1255">
      <w:pPr>
        <w:ind w:hanging="2"/>
        <w:rPr>
          <w:rFonts w:ascii="Times New Roman" w:eastAsia="Times New Roman" w:hAnsi="Times New Roman" w:cs="Times New Roman"/>
          <w:i/>
          <w:iCs/>
          <w:sz w:val="24"/>
          <w:szCs w:val="24"/>
        </w:rPr>
      </w:pPr>
    </w:p>
    <w:p w14:paraId="2C871E57" w14:textId="77777777" w:rsidR="007C1255" w:rsidRDefault="007C1255">
      <w:pPr>
        <w:pBdr>
          <w:top w:val="nil"/>
          <w:left w:val="nil"/>
          <w:bottom w:val="nil"/>
          <w:right w:val="nil"/>
          <w:between w:val="nil"/>
        </w:pBdr>
        <w:spacing w:after="0" w:line="240" w:lineRule="auto"/>
        <w:ind w:hanging="2"/>
        <w:rPr>
          <w:rFonts w:ascii="Times New Roman" w:eastAsia="Times New Roman" w:hAnsi="Times New Roman" w:cs="Times New Roman"/>
          <w:i/>
          <w:iCs/>
          <w:color w:val="000000"/>
          <w:sz w:val="24"/>
          <w:szCs w:val="24"/>
        </w:rPr>
      </w:pPr>
    </w:p>
    <w:p w14:paraId="56A3B55D" w14:textId="77777777" w:rsidR="007C1255" w:rsidRDefault="00000000">
      <w:pPr>
        <w:pBdr>
          <w:top w:val="nil"/>
          <w:left w:val="nil"/>
          <w:bottom w:val="nil"/>
          <w:right w:val="nil"/>
          <w:between w:val="nil"/>
        </w:pBdr>
        <w:spacing w:after="0" w:line="240" w:lineRule="auto"/>
        <w:ind w:hanging="2"/>
        <w:rPr>
          <w:rFonts w:ascii="Times New Roman" w:eastAsia="Times New Roman" w:hAnsi="Times New Roman" w:cs="Times New Roman"/>
          <w:i/>
          <w:iCs/>
          <w:color w:val="000000"/>
          <w:sz w:val="24"/>
          <w:szCs w:val="24"/>
        </w:rPr>
      </w:pPr>
      <w:r>
        <w:rPr>
          <w:noProof/>
        </w:rPr>
        <mc:AlternateContent>
          <mc:Choice Requires="wps">
            <w:drawing>
              <wp:anchor distT="0" distB="0" distL="114300" distR="114300" simplePos="0" relativeHeight="251661312" behindDoc="0" locked="0" layoutInCell="1" hidden="0" allowOverlap="1" wp14:anchorId="277F0B04" wp14:editId="4FD64D2A">
                <wp:simplePos x="0" y="0"/>
                <wp:positionH relativeFrom="column">
                  <wp:posOffset>2628900</wp:posOffset>
                </wp:positionH>
                <wp:positionV relativeFrom="paragraph">
                  <wp:posOffset>41895</wp:posOffset>
                </wp:positionV>
                <wp:extent cx="3175" cy="323850"/>
                <wp:effectExtent l="0" t="0" r="0" b="0"/>
                <wp:wrapNone/>
                <wp:docPr id="56" name="Düz Ok Bağlayıcısı 56"/>
                <wp:cNvGraphicFramePr/>
                <a:graphic xmlns:a="http://schemas.openxmlformats.org/drawingml/2006/main">
                  <a:graphicData uri="http://schemas.microsoft.com/office/word/2010/wordprocessingShape">
                    <wps:wsp>
                      <wps:cNvCnPr/>
                      <wps:spPr>
                        <a:xfrm>
                          <a:off x="5344413" y="3618075"/>
                          <a:ext cx="3175" cy="32385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2628900</wp:posOffset>
                </wp:positionH>
                <wp:positionV relativeFrom="paragraph">
                  <wp:posOffset>41895</wp:posOffset>
                </wp:positionV>
                <wp:extent cx="3175" cy="323850"/>
                <wp:effectExtent b="0" l="0" r="0" t="0"/>
                <wp:wrapNone/>
                <wp:docPr id="56"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3175" cy="323850"/>
                        </a:xfrm>
                        <a:prstGeom prst="rect"/>
                        <a:ln/>
                      </pic:spPr>
                    </pic:pic>
                  </a:graphicData>
                </a:graphic>
              </wp:anchor>
            </w:drawing>
          </mc:Fallback>
        </mc:AlternateContent>
      </w:r>
    </w:p>
    <w:p w14:paraId="61718EBE" w14:textId="77777777" w:rsidR="007C1255" w:rsidRDefault="007C1255">
      <w:pPr>
        <w:pBdr>
          <w:top w:val="nil"/>
          <w:left w:val="nil"/>
          <w:bottom w:val="nil"/>
          <w:right w:val="nil"/>
          <w:between w:val="nil"/>
        </w:pBdr>
        <w:spacing w:after="0" w:line="240" w:lineRule="auto"/>
        <w:ind w:hanging="2"/>
        <w:rPr>
          <w:rFonts w:ascii="Times New Roman" w:eastAsia="Times New Roman" w:hAnsi="Times New Roman" w:cs="Times New Roman"/>
          <w:i/>
          <w:iCs/>
          <w:color w:val="000000"/>
          <w:sz w:val="24"/>
          <w:szCs w:val="24"/>
        </w:rPr>
      </w:pPr>
    </w:p>
    <w:p w14:paraId="5C7E06AF" w14:textId="77777777" w:rsidR="007C1255" w:rsidRDefault="00000000">
      <w:pPr>
        <w:pBdr>
          <w:top w:val="nil"/>
          <w:left w:val="nil"/>
          <w:bottom w:val="nil"/>
          <w:right w:val="nil"/>
          <w:between w:val="nil"/>
        </w:pBdr>
        <w:spacing w:after="0" w:line="240" w:lineRule="auto"/>
        <w:ind w:hanging="2"/>
        <w:rPr>
          <w:rFonts w:ascii="Times New Roman" w:eastAsia="Times New Roman" w:hAnsi="Times New Roman" w:cs="Times New Roman"/>
          <w:i/>
          <w:iCs/>
          <w:color w:val="000000"/>
          <w:sz w:val="24"/>
          <w:szCs w:val="24"/>
        </w:rPr>
      </w:pPr>
      <w:r>
        <w:rPr>
          <w:noProof/>
        </w:rPr>
        <mc:AlternateContent>
          <mc:Choice Requires="wps">
            <w:drawing>
              <wp:anchor distT="0" distB="0" distL="114300" distR="114300" simplePos="0" relativeHeight="251662336" behindDoc="0" locked="0" layoutInCell="1" hidden="0" allowOverlap="1" wp14:anchorId="6B5B28FF" wp14:editId="177A0F36">
                <wp:simplePos x="0" y="0"/>
                <wp:positionH relativeFrom="column">
                  <wp:posOffset>1619250</wp:posOffset>
                </wp:positionH>
                <wp:positionV relativeFrom="paragraph">
                  <wp:posOffset>108570</wp:posOffset>
                </wp:positionV>
                <wp:extent cx="2051050" cy="574675"/>
                <wp:effectExtent l="0" t="0" r="25400" b="15875"/>
                <wp:wrapNone/>
                <wp:docPr id="54" name="Akış Çizelgesi: İşlem 54"/>
                <wp:cNvGraphicFramePr/>
                <a:graphic xmlns:a="http://schemas.openxmlformats.org/drawingml/2006/main">
                  <a:graphicData uri="http://schemas.microsoft.com/office/word/2010/wordprocessingShape">
                    <wps:wsp>
                      <wps:cNvSpPr/>
                      <wps:spPr>
                        <a:xfrm>
                          <a:off x="4333175" y="3505363"/>
                          <a:ext cx="2025650" cy="549275"/>
                        </a:xfrm>
                        <a:prstGeom prst="flowChartProcess">
                          <a:avLst/>
                        </a:prstGeom>
                        <a:solidFill>
                          <a:srgbClr val="FF99CC"/>
                        </a:solidFill>
                        <a:ln w="25400" cap="flat" cmpd="sng">
                          <a:solidFill>
                            <a:schemeClr val="accent1"/>
                          </a:solidFill>
                          <a:prstDash val="solid"/>
                          <a:round/>
                          <a:headEnd type="none" w="sm" len="sm"/>
                          <a:tailEnd type="none" w="sm" len="sm"/>
                        </a:ln>
                      </wps:spPr>
                      <wps:txbx>
                        <w:txbxContent>
                          <w:p w14:paraId="3449BA61" w14:textId="77777777" w:rsidR="007C1255" w:rsidRDefault="00000000">
                            <w:pPr>
                              <w:spacing w:after="0" w:line="240" w:lineRule="auto"/>
                              <w:ind w:hanging="2"/>
                              <w:textDirection w:val="btLr"/>
                            </w:pPr>
                            <w:r>
                              <w:rPr>
                                <w:rFonts w:ascii="Georgia" w:eastAsia="Georgia" w:hAnsi="Georgia" w:cs="Georgia"/>
                                <w:b/>
                                <w:color w:val="000000"/>
                                <w:sz w:val="24"/>
                              </w:rPr>
                              <w:t xml:space="preserve">             İdari Birim        </w:t>
                            </w:r>
                          </w:p>
                          <w:p w14:paraId="0B7FF84E" w14:textId="77777777" w:rsidR="007C1255" w:rsidRDefault="00000000">
                            <w:pPr>
                              <w:spacing w:after="0" w:line="240" w:lineRule="auto"/>
                              <w:ind w:hanging="2"/>
                              <w:textDirection w:val="btLr"/>
                            </w:pPr>
                            <w:r>
                              <w:rPr>
                                <w:rFonts w:ascii="Georgia" w:eastAsia="Georgia" w:hAnsi="Georgia" w:cs="Georgia"/>
                                <w:b/>
                                <w:color w:val="000000"/>
                                <w:sz w:val="24"/>
                              </w:rPr>
                              <w:t xml:space="preserve">             Sorumlusu</w:t>
                            </w:r>
                          </w:p>
                          <w:p w14:paraId="47656C60" w14:textId="77777777" w:rsidR="007C1255" w:rsidRDefault="007C1255">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w:pict>
              <v:shape w14:anchorId="6B5B28FF" id="Akış Çizelgesi: İşlem 54" o:spid="_x0000_s1028" type="#_x0000_t109" style="position:absolute;margin-left:127.5pt;margin-top:8.55pt;width:161.5pt;height:45.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" fillcolor="#f9c" strokecolor="#4f81bd [3204]" strokeweight="2pt">
                <v:stroke startarrowwidth="narrow" startarrowlength="short" endarrowwidth="narrow" endarrowlength="short" joinstyle="round"/>
                <v:textbox inset="2.53958mm,1.2694mm,2.53958mm,1.2694mm">
                  <w:txbxContent>
                    <w:p w14:paraId="3449BA61" w14:textId="77777777" w:rsidR="007C1255" w:rsidRDefault="00000000">
                      <w:pPr>
                        <w:spacing w:after="0" w:line="240" w:lineRule="auto"/>
                        <w:ind w:hanging="2"/>
                        <w:textDirection w:val="btLr"/>
                      </w:pPr>
                      <w:r>
                        <w:rPr>
                          <w:rFonts w:ascii="Georgia" w:eastAsia="Georgia" w:hAnsi="Georgia" w:cs="Georgia"/>
                          <w:b/>
                          <w:color w:val="000000"/>
                          <w:sz w:val="24"/>
                        </w:rPr>
                        <w:t xml:space="preserve">             İdari Birim        </w:t>
                      </w:r>
                    </w:p>
                    <w:p w14:paraId="0B7FF84E" w14:textId="77777777" w:rsidR="007C1255" w:rsidRDefault="00000000">
                      <w:pPr>
                        <w:spacing w:after="0" w:line="240" w:lineRule="auto"/>
                        <w:ind w:hanging="2"/>
                        <w:textDirection w:val="btLr"/>
                      </w:pPr>
                      <w:r>
                        <w:rPr>
                          <w:rFonts w:ascii="Georgia" w:eastAsia="Georgia" w:hAnsi="Georgia" w:cs="Georgia"/>
                          <w:b/>
                          <w:color w:val="000000"/>
                          <w:sz w:val="24"/>
                        </w:rPr>
                        <w:t xml:space="preserve">             Sorumlusu</w:t>
                      </w:r>
                    </w:p>
                    <w:p w14:paraId="47656C60" w14:textId="77777777" w:rsidR="007C1255" w:rsidRDefault="007C1255">
                      <w:pPr>
                        <w:spacing w:line="275" w:lineRule="auto"/>
                        <w:ind w:hanging="2"/>
                        <w:textDirection w:val="btLr"/>
                      </w:pPr>
                    </w:p>
                  </w:txbxContent>
                </v:textbox>
              </v:shape>
            </w:pict>
          </mc:Fallback>
        </mc:AlternateContent>
      </w:r>
    </w:p>
    <w:p w14:paraId="69D3447C" w14:textId="77777777" w:rsidR="007C1255" w:rsidRDefault="00000000">
      <w:pPr>
        <w:pBdr>
          <w:top w:val="nil"/>
          <w:left w:val="nil"/>
          <w:bottom w:val="nil"/>
          <w:right w:val="nil"/>
          <w:between w:val="nil"/>
        </w:pBdr>
        <w:spacing w:after="0" w:line="240" w:lineRule="auto"/>
        <w:ind w:hanging="2"/>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   </w:t>
      </w:r>
    </w:p>
    <w:p w14:paraId="68F72BE0" w14:textId="77777777" w:rsidR="007C1255" w:rsidRDefault="007C1255">
      <w:pPr>
        <w:pBdr>
          <w:top w:val="nil"/>
          <w:left w:val="nil"/>
          <w:bottom w:val="nil"/>
          <w:right w:val="nil"/>
          <w:between w:val="nil"/>
        </w:pBdr>
        <w:spacing w:after="0" w:line="240" w:lineRule="auto"/>
        <w:ind w:hanging="2"/>
        <w:rPr>
          <w:rFonts w:ascii="Times New Roman" w:eastAsia="Times New Roman" w:hAnsi="Times New Roman" w:cs="Times New Roman"/>
          <w:i/>
          <w:iCs/>
          <w:color w:val="000000"/>
          <w:sz w:val="24"/>
          <w:szCs w:val="24"/>
        </w:rPr>
      </w:pPr>
    </w:p>
    <w:p w14:paraId="6D5B209D" w14:textId="77777777" w:rsidR="007C1255" w:rsidRDefault="007C1255">
      <w:pPr>
        <w:pBdr>
          <w:top w:val="nil"/>
          <w:left w:val="nil"/>
          <w:bottom w:val="nil"/>
          <w:right w:val="nil"/>
          <w:between w:val="nil"/>
        </w:pBdr>
        <w:spacing w:after="0" w:line="240" w:lineRule="auto"/>
        <w:ind w:hanging="2"/>
        <w:rPr>
          <w:rFonts w:ascii="Times New Roman" w:eastAsia="Times New Roman" w:hAnsi="Times New Roman" w:cs="Times New Roman"/>
          <w:i/>
          <w:iCs/>
          <w:color w:val="000000"/>
          <w:sz w:val="24"/>
          <w:szCs w:val="24"/>
        </w:rPr>
      </w:pPr>
    </w:p>
    <w:p w14:paraId="5BFF2AFC" w14:textId="77777777" w:rsidR="007C1255" w:rsidRDefault="00000000">
      <w:pPr>
        <w:pBdr>
          <w:top w:val="nil"/>
          <w:left w:val="nil"/>
          <w:bottom w:val="nil"/>
          <w:right w:val="nil"/>
          <w:between w:val="nil"/>
        </w:pBdr>
        <w:spacing w:after="0" w:line="240" w:lineRule="auto"/>
        <w:ind w:hanging="2"/>
        <w:rPr>
          <w:rFonts w:ascii="Times New Roman" w:eastAsia="Times New Roman" w:hAnsi="Times New Roman" w:cs="Times New Roman"/>
          <w:i/>
          <w:iCs/>
          <w:color w:val="000000"/>
          <w:sz w:val="24"/>
          <w:szCs w:val="24"/>
        </w:rPr>
      </w:pPr>
      <w:r>
        <w:rPr>
          <w:noProof/>
        </w:rPr>
        <mc:AlternateContent>
          <mc:Choice Requires="wps">
            <w:drawing>
              <wp:anchor distT="0" distB="0" distL="114300" distR="114300" simplePos="0" relativeHeight="251663360" behindDoc="0" locked="0" layoutInCell="1" hidden="0" allowOverlap="1" wp14:anchorId="044542AF" wp14:editId="701BE446">
                <wp:simplePos x="0" y="0"/>
                <wp:positionH relativeFrom="column">
                  <wp:posOffset>2628900</wp:posOffset>
                </wp:positionH>
                <wp:positionV relativeFrom="paragraph">
                  <wp:posOffset>19050</wp:posOffset>
                </wp:positionV>
                <wp:extent cx="0" cy="281940"/>
                <wp:effectExtent l="0" t="0" r="0" b="0"/>
                <wp:wrapNone/>
                <wp:docPr id="58" name="Düz Ok Bağlayıcısı 58"/>
                <wp:cNvGraphicFramePr/>
                <a:graphic xmlns:a="http://schemas.openxmlformats.org/drawingml/2006/main">
                  <a:graphicData uri="http://schemas.microsoft.com/office/word/2010/wordprocessingShape">
                    <wps:wsp>
                      <wps:cNvCnPr/>
                      <wps:spPr>
                        <a:xfrm>
                          <a:off x="5346000" y="3639030"/>
                          <a:ext cx="0" cy="28194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2628900</wp:posOffset>
                </wp:positionH>
                <wp:positionV relativeFrom="paragraph">
                  <wp:posOffset>19050</wp:posOffset>
                </wp:positionV>
                <wp:extent cx="0" cy="281940"/>
                <wp:effectExtent b="0" l="0" r="0" t="0"/>
                <wp:wrapNone/>
                <wp:docPr id="58"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0" cy="281940"/>
                        </a:xfrm>
                        <a:prstGeom prst="rect"/>
                        <a:ln/>
                      </pic:spPr>
                    </pic:pic>
                  </a:graphicData>
                </a:graphic>
              </wp:anchor>
            </w:drawing>
          </mc:Fallback>
        </mc:AlternateContent>
      </w:r>
    </w:p>
    <w:p w14:paraId="6720DA70" w14:textId="77777777" w:rsidR="007C1255" w:rsidRDefault="00000000">
      <w:pPr>
        <w:pBdr>
          <w:top w:val="nil"/>
          <w:left w:val="nil"/>
          <w:bottom w:val="nil"/>
          <w:right w:val="nil"/>
          <w:between w:val="nil"/>
        </w:pBdr>
        <w:spacing w:after="0" w:line="240" w:lineRule="auto"/>
        <w:ind w:hanging="2"/>
        <w:rPr>
          <w:rFonts w:ascii="Times New Roman" w:eastAsia="Times New Roman" w:hAnsi="Times New Roman" w:cs="Times New Roman"/>
          <w:i/>
          <w:iCs/>
          <w:color w:val="000000"/>
          <w:sz w:val="24"/>
          <w:szCs w:val="24"/>
        </w:rPr>
      </w:pPr>
      <w:r>
        <w:rPr>
          <w:noProof/>
        </w:rPr>
        <mc:AlternateContent>
          <mc:Choice Requires="wps">
            <w:drawing>
              <wp:anchor distT="0" distB="0" distL="114300" distR="114300" simplePos="0" relativeHeight="251664384" behindDoc="0" locked="0" layoutInCell="1" hidden="0" allowOverlap="1" wp14:anchorId="7911542D" wp14:editId="2CBA4C92">
                <wp:simplePos x="0" y="0"/>
                <wp:positionH relativeFrom="column">
                  <wp:posOffset>1609725</wp:posOffset>
                </wp:positionH>
                <wp:positionV relativeFrom="paragraph">
                  <wp:posOffset>173310</wp:posOffset>
                </wp:positionV>
                <wp:extent cx="2051050" cy="574675"/>
                <wp:effectExtent l="0" t="0" r="25400" b="15875"/>
                <wp:wrapNone/>
                <wp:docPr id="53" name="Akış Çizelgesi: İşlem 53"/>
                <wp:cNvGraphicFramePr/>
                <a:graphic xmlns:a="http://schemas.openxmlformats.org/drawingml/2006/main">
                  <a:graphicData uri="http://schemas.microsoft.com/office/word/2010/wordprocessingShape">
                    <wps:wsp>
                      <wps:cNvSpPr/>
                      <wps:spPr>
                        <a:xfrm>
                          <a:off x="4333175" y="3505363"/>
                          <a:ext cx="2025650" cy="549275"/>
                        </a:xfrm>
                        <a:prstGeom prst="flowChartProcess">
                          <a:avLst/>
                        </a:prstGeom>
                        <a:solidFill>
                          <a:srgbClr val="FF99CC"/>
                        </a:solidFill>
                        <a:ln w="25400" cap="flat" cmpd="sng">
                          <a:solidFill>
                            <a:schemeClr val="accent1"/>
                          </a:solidFill>
                          <a:prstDash val="solid"/>
                          <a:round/>
                          <a:headEnd type="none" w="sm" len="sm"/>
                          <a:tailEnd type="none" w="sm" len="sm"/>
                        </a:ln>
                      </wps:spPr>
                      <wps:txbx>
                        <w:txbxContent>
                          <w:p w14:paraId="04721DB7" w14:textId="77777777" w:rsidR="007C1255" w:rsidRDefault="00000000">
                            <w:pPr>
                              <w:spacing w:after="0" w:line="240" w:lineRule="auto"/>
                              <w:ind w:hanging="2"/>
                              <w:textDirection w:val="btLr"/>
                            </w:pPr>
                            <w:r>
                              <w:rPr>
                                <w:rFonts w:ascii="Georgia" w:eastAsia="Georgia" w:hAnsi="Georgia" w:cs="Georgia"/>
                                <w:b/>
                                <w:color w:val="000000"/>
                                <w:sz w:val="24"/>
                              </w:rPr>
                              <w:t xml:space="preserve">             Öğretim    </w:t>
                            </w:r>
                          </w:p>
                          <w:p w14:paraId="28EA9CE5" w14:textId="77777777" w:rsidR="007C1255" w:rsidRDefault="00000000">
                            <w:pPr>
                              <w:spacing w:after="0" w:line="240" w:lineRule="auto"/>
                              <w:ind w:hanging="2"/>
                              <w:textDirection w:val="btLr"/>
                            </w:pPr>
                            <w:r>
                              <w:rPr>
                                <w:rFonts w:ascii="Georgia" w:eastAsia="Georgia" w:hAnsi="Georgia" w:cs="Georgia"/>
                                <w:b/>
                                <w:color w:val="000000"/>
                                <w:sz w:val="24"/>
                              </w:rPr>
                              <w:t xml:space="preserve">           Görevlileri</w:t>
                            </w:r>
                          </w:p>
                          <w:p w14:paraId="4B91C57F" w14:textId="77777777" w:rsidR="007C1255" w:rsidRDefault="007C1255">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w:pict>
              <v:shape w14:anchorId="7911542D" id="Akış Çizelgesi: İşlem 53" o:spid="_x0000_s1029" type="#_x0000_t109" style="position:absolute;margin-left:126.75pt;margin-top:13.65pt;width:161.5pt;height:45.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" fillcolor="#f9c" strokecolor="#4f81bd [3204]" strokeweight="2pt">
                <v:stroke startarrowwidth="narrow" startarrowlength="short" endarrowwidth="narrow" endarrowlength="short" joinstyle="round"/>
                <v:textbox inset="2.53958mm,1.2694mm,2.53958mm,1.2694mm">
                  <w:txbxContent>
                    <w:p w14:paraId="04721DB7" w14:textId="77777777" w:rsidR="007C1255" w:rsidRDefault="00000000">
                      <w:pPr>
                        <w:spacing w:after="0" w:line="240" w:lineRule="auto"/>
                        <w:ind w:hanging="2"/>
                        <w:textDirection w:val="btLr"/>
                      </w:pPr>
                      <w:r>
                        <w:rPr>
                          <w:rFonts w:ascii="Georgia" w:eastAsia="Georgia" w:hAnsi="Georgia" w:cs="Georgia"/>
                          <w:b/>
                          <w:color w:val="000000"/>
                          <w:sz w:val="24"/>
                        </w:rPr>
                        <w:t xml:space="preserve">             Öğretim    </w:t>
                      </w:r>
                    </w:p>
                    <w:p w14:paraId="28EA9CE5" w14:textId="77777777" w:rsidR="007C1255" w:rsidRDefault="00000000">
                      <w:pPr>
                        <w:spacing w:after="0" w:line="240" w:lineRule="auto"/>
                        <w:ind w:hanging="2"/>
                        <w:textDirection w:val="btLr"/>
                      </w:pPr>
                      <w:r>
                        <w:rPr>
                          <w:rFonts w:ascii="Georgia" w:eastAsia="Georgia" w:hAnsi="Georgia" w:cs="Georgia"/>
                          <w:b/>
                          <w:color w:val="000000"/>
                          <w:sz w:val="24"/>
                        </w:rPr>
                        <w:t xml:space="preserve">           Görevlileri</w:t>
                      </w:r>
                    </w:p>
                    <w:p w14:paraId="4B91C57F" w14:textId="77777777" w:rsidR="007C1255" w:rsidRDefault="007C1255">
                      <w:pPr>
                        <w:spacing w:line="275" w:lineRule="auto"/>
                        <w:ind w:hanging="2"/>
                        <w:textDirection w:val="btLr"/>
                      </w:pPr>
                    </w:p>
                  </w:txbxContent>
                </v:textbox>
              </v:shape>
            </w:pict>
          </mc:Fallback>
        </mc:AlternateContent>
      </w:r>
    </w:p>
    <w:p w14:paraId="7268F32B" w14:textId="77777777" w:rsidR="007C1255" w:rsidRDefault="00000000">
      <w:pPr>
        <w:pBdr>
          <w:top w:val="nil"/>
          <w:left w:val="nil"/>
          <w:bottom w:val="nil"/>
          <w:right w:val="nil"/>
          <w:between w:val="nil"/>
        </w:pBdr>
        <w:spacing w:after="0" w:line="240" w:lineRule="auto"/>
        <w:rPr>
          <w:rFonts w:ascii="Times New Roman" w:eastAsia="Times New Roman" w:hAnsi="Times New Roman" w:cs="Times New Roman"/>
          <w:i/>
          <w:iCs/>
          <w:color w:val="000000"/>
          <w:sz w:val="24"/>
          <w:szCs w:val="24"/>
        </w:rPr>
      </w:pPr>
      <w:r>
        <w:rPr>
          <w:noProof/>
        </w:rPr>
        <mc:AlternateContent>
          <mc:Choice Requires="wpg">
            <w:drawing>
              <wp:anchor distT="0" distB="0" distL="114300" distR="114300" simplePos="0" relativeHeight="251665408" behindDoc="0" locked="0" layoutInCell="1" hidden="0" allowOverlap="1" wp14:anchorId="64ED2F4C" wp14:editId="7A3C546B">
                <wp:simplePos x="0" y="0"/>
                <wp:positionH relativeFrom="column">
                  <wp:posOffset>-17460</wp:posOffset>
                </wp:positionH>
                <wp:positionV relativeFrom="paragraph">
                  <wp:posOffset>109538</wp:posOffset>
                </wp:positionV>
                <wp:extent cx="64769" cy="64769"/>
                <wp:effectExtent l="0" t="0" r="0" b="0"/>
                <wp:wrapNone/>
                <wp:docPr id="51" name="Düz Ok Bağlayıcısı 51"/>
                <wp:cNvGraphicFramePr/>
                <a:graphic xmlns:a="http://schemas.openxmlformats.org/drawingml/2006/main">
                  <a:graphicData uri="http://schemas.microsoft.com/office/word/2010/wordprocessingShape">
                    <wps:wsp>
                      <wps:cNvCnPr/>
                      <wps:spPr>
                        <a:xfrm>
                          <a:off x="5323141" y="3757141"/>
                          <a:ext cx="45719" cy="45719"/>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-17460</wp:posOffset>
                </wp:positionH>
                <wp:positionV relativeFrom="paragraph">
                  <wp:posOffset>109538</wp:posOffset>
                </wp:positionV>
                <wp:extent cx="64769" cy="64769"/>
                <wp:effectExtent b="0" l="0" r="0" t="0"/>
                <wp:wrapNone/>
                <wp:docPr id="5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4769" cy="64769"/>
                        </a:xfrm>
                        <a:prstGeom prst="rect"/>
                        <a:ln/>
                      </pic:spPr>
                    </pic:pic>
                  </a:graphicData>
                </a:graphic>
              </wp:anchor>
            </w:drawing>
          </mc:Fallback>
        </mc:AlternateContent>
      </w:r>
    </w:p>
    <w:p w14:paraId="3F45BBD2" w14:textId="77777777" w:rsidR="007C1255" w:rsidRDefault="007C1255">
      <w:pPr>
        <w:pBdr>
          <w:top w:val="nil"/>
          <w:left w:val="nil"/>
          <w:bottom w:val="nil"/>
          <w:right w:val="nil"/>
          <w:between w:val="nil"/>
        </w:pBdr>
        <w:spacing w:after="0" w:line="240" w:lineRule="auto"/>
        <w:rPr>
          <w:rFonts w:ascii="Times New Roman" w:eastAsia="Times New Roman" w:hAnsi="Times New Roman" w:cs="Times New Roman"/>
          <w:i/>
          <w:iCs/>
          <w:color w:val="000000"/>
          <w:sz w:val="24"/>
          <w:szCs w:val="24"/>
        </w:rPr>
      </w:pPr>
    </w:p>
    <w:p w14:paraId="71434339" w14:textId="77777777" w:rsidR="007C1255" w:rsidRDefault="007C1255">
      <w:pPr>
        <w:pBdr>
          <w:top w:val="nil"/>
          <w:left w:val="nil"/>
          <w:bottom w:val="nil"/>
          <w:right w:val="nil"/>
          <w:between w:val="nil"/>
        </w:pBdr>
        <w:spacing w:after="0" w:line="240" w:lineRule="auto"/>
        <w:ind w:hanging="2"/>
        <w:rPr>
          <w:rFonts w:ascii="Times New Roman" w:eastAsia="Times New Roman" w:hAnsi="Times New Roman" w:cs="Times New Roman"/>
          <w:i/>
          <w:iCs/>
          <w:color w:val="000000"/>
          <w:sz w:val="24"/>
          <w:szCs w:val="24"/>
        </w:rPr>
      </w:pPr>
    </w:p>
    <w:p w14:paraId="6AF570F2" w14:textId="77777777" w:rsidR="007C1255" w:rsidRDefault="007C1255">
      <w:pPr>
        <w:rPr>
          <w:rFonts w:ascii="Times New Roman" w:eastAsia="Times New Roman" w:hAnsi="Times New Roman" w:cs="Times New Roman"/>
          <w:sz w:val="24"/>
          <w:szCs w:val="24"/>
        </w:rPr>
      </w:pPr>
    </w:p>
    <w:p w14:paraId="64FADC23" w14:textId="77777777" w:rsidR="007C1255" w:rsidRPr="00CD7326" w:rsidRDefault="00000000" w:rsidP="00CD7326">
      <w:pPr>
        <w:pStyle w:val="AltBilgi"/>
        <w:rPr>
          <w:rFonts w:ascii="Times New Roman" w:hAnsi="Times New Roman" w:cs="Times New Roman"/>
          <w:b/>
          <w:bCs/>
          <w:sz w:val="24"/>
          <w:szCs w:val="24"/>
        </w:rPr>
      </w:pPr>
      <w:bookmarkStart w:id="25" w:name="_Toc215745002"/>
      <w:r w:rsidRPr="00CD7326">
        <w:rPr>
          <w:rFonts w:ascii="Times New Roman" w:hAnsi="Times New Roman" w:cs="Times New Roman"/>
          <w:b/>
          <w:bCs/>
          <w:sz w:val="24"/>
          <w:szCs w:val="24"/>
        </w:rPr>
        <w:t>3. Bilgi ve Teknolojik Kaynaklar</w:t>
      </w:r>
      <w:bookmarkEnd w:id="25"/>
    </w:p>
    <w:p w14:paraId="06DC1E09" w14:textId="77777777" w:rsidR="007C1255" w:rsidRDefault="00000000">
      <w:pPr>
        <w:rPr>
          <w:rFonts w:ascii="Times New Roman" w:eastAsia="Times New Roman" w:hAnsi="Times New Roman" w:cs="Times New Roman"/>
          <w:color w:val="222222"/>
          <w:sz w:val="24"/>
          <w:szCs w:val="24"/>
        </w:rPr>
      </w:pPr>
      <w:r>
        <w:rPr>
          <w:noProof/>
        </w:rPr>
        <mc:AlternateContent>
          <mc:Choice Requires="wpg">
            <w:drawing>
              <wp:anchor distT="0" distB="0" distL="114300" distR="114300" simplePos="0" relativeHeight="251666432" behindDoc="0" locked="0" layoutInCell="1" hidden="0" allowOverlap="1" wp14:anchorId="777F7698" wp14:editId="6FF58A72">
                <wp:simplePos x="0" y="0"/>
                <wp:positionH relativeFrom="column">
                  <wp:posOffset>6561138</wp:posOffset>
                </wp:positionH>
                <wp:positionV relativeFrom="paragraph">
                  <wp:posOffset>3906838</wp:posOffset>
                </wp:positionV>
                <wp:extent cx="31750" cy="227965"/>
                <wp:effectExtent l="0" t="0" r="0" b="0"/>
                <wp:wrapNone/>
                <wp:docPr id="52" name="Düz Ok Bağlayıcısı 52"/>
                <wp:cNvGraphicFramePr/>
                <a:graphic xmlns:a="http://schemas.openxmlformats.org/drawingml/2006/main">
                  <a:graphicData uri="http://schemas.microsoft.com/office/word/2010/wordprocessingShape">
                    <wps:wsp>
                      <wps:cNvCnPr/>
                      <wps:spPr>
                        <a:xfrm>
                          <a:off x="5346000" y="3675543"/>
                          <a:ext cx="0" cy="208915"/>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6561138</wp:posOffset>
                </wp:positionH>
                <wp:positionV relativeFrom="paragraph">
                  <wp:posOffset>3906838</wp:posOffset>
                </wp:positionV>
                <wp:extent cx="31750" cy="227965"/>
                <wp:effectExtent b="0" l="0" r="0" t="0"/>
                <wp:wrapNone/>
                <wp:docPr id="5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1750" cy="227965"/>
                        </a:xfrm>
                        <a:prstGeom prst="rect"/>
                        <a:ln/>
                      </pic:spPr>
                    </pic:pic>
                  </a:graphicData>
                </a:graphic>
              </wp:anchor>
            </w:drawing>
          </mc:Fallback>
        </mc:AlternateContent>
      </w:r>
    </w:p>
    <w:tbl>
      <w:tblPr>
        <w:tblStyle w:val="af9"/>
        <w:tblW w:w="961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0"/>
        <w:gridCol w:w="2310"/>
        <w:gridCol w:w="2295"/>
        <w:gridCol w:w="2730"/>
      </w:tblGrid>
      <w:tr w:rsidR="007C1255" w14:paraId="18B950A8" w14:textId="77777777">
        <w:trPr>
          <w:trHeight w:val="882"/>
        </w:trPr>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78E149" w14:textId="77777777" w:rsidR="007C1255" w:rsidRDefault="00000000">
            <w:pPr>
              <w:spacing w:before="18"/>
              <w:ind w:right="-20"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Cinsi</w:t>
            </w:r>
          </w:p>
        </w:tc>
        <w:tc>
          <w:tcPr>
            <w:tcW w:w="23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679931" w14:textId="77777777" w:rsidR="007C1255" w:rsidRDefault="00000000">
            <w:pPr>
              <w:spacing w:before="18" w:line="236" w:lineRule="auto"/>
              <w:ind w:right="436"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İdari Amaçlı (Adet)</w:t>
            </w:r>
          </w:p>
        </w:tc>
        <w:tc>
          <w:tcPr>
            <w:tcW w:w="2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6CC751" w14:textId="77777777" w:rsidR="007C1255" w:rsidRDefault="00000000">
            <w:pPr>
              <w:spacing w:before="18" w:line="236" w:lineRule="auto"/>
              <w:ind w:right="348"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Eğitim </w:t>
            </w:r>
            <w:proofErr w:type="gramStart"/>
            <w:r>
              <w:rPr>
                <w:rFonts w:ascii="Times New Roman" w:eastAsia="Times New Roman" w:hAnsi="Times New Roman" w:cs="Times New Roman"/>
                <w:b/>
                <w:bCs/>
                <w:sz w:val="24"/>
                <w:szCs w:val="24"/>
              </w:rPr>
              <w:t>Amaçlı(</w:t>
            </w:r>
            <w:proofErr w:type="gramEnd"/>
            <w:r>
              <w:rPr>
                <w:rFonts w:ascii="Times New Roman" w:eastAsia="Times New Roman" w:hAnsi="Times New Roman" w:cs="Times New Roman"/>
                <w:b/>
                <w:bCs/>
                <w:sz w:val="24"/>
                <w:szCs w:val="24"/>
              </w:rPr>
              <w:t>Adet)</w:t>
            </w:r>
          </w:p>
        </w:tc>
        <w:tc>
          <w:tcPr>
            <w:tcW w:w="27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273216" w14:textId="77777777" w:rsidR="007C1255" w:rsidRDefault="00000000">
            <w:pPr>
              <w:spacing w:before="18" w:line="236" w:lineRule="auto"/>
              <w:ind w:right="161"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Araştırma </w:t>
            </w:r>
            <w:proofErr w:type="gramStart"/>
            <w:r>
              <w:rPr>
                <w:rFonts w:ascii="Times New Roman" w:eastAsia="Times New Roman" w:hAnsi="Times New Roman" w:cs="Times New Roman"/>
                <w:b/>
                <w:bCs/>
                <w:sz w:val="24"/>
                <w:szCs w:val="24"/>
              </w:rPr>
              <w:t>Amaçlı(</w:t>
            </w:r>
            <w:proofErr w:type="gramEnd"/>
            <w:r>
              <w:rPr>
                <w:rFonts w:ascii="Times New Roman" w:eastAsia="Times New Roman" w:hAnsi="Times New Roman" w:cs="Times New Roman"/>
                <w:b/>
                <w:bCs/>
                <w:sz w:val="24"/>
                <w:szCs w:val="24"/>
              </w:rPr>
              <w:t>Adet)</w:t>
            </w:r>
          </w:p>
        </w:tc>
      </w:tr>
      <w:tr w:rsidR="007C1255" w14:paraId="4BB6292B" w14:textId="77777777">
        <w:trPr>
          <w:trHeight w:val="285"/>
        </w:trPr>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580EA2" w14:textId="77777777" w:rsidR="007C1255" w:rsidRDefault="00000000">
            <w:pPr>
              <w:spacing w:before="16" w:line="233" w:lineRule="auto"/>
              <w:ind w:right="-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Projeksiyon</w:t>
            </w:r>
          </w:p>
        </w:tc>
        <w:tc>
          <w:tcPr>
            <w:tcW w:w="23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3608EA"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00A4FF"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7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C66FA8"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C1255" w14:paraId="40190B58" w14:textId="77777777">
        <w:trPr>
          <w:trHeight w:val="285"/>
        </w:trPr>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5625BF" w14:textId="77777777" w:rsidR="007C1255" w:rsidRDefault="00000000">
            <w:pPr>
              <w:spacing w:before="16" w:line="233" w:lineRule="auto"/>
              <w:ind w:right="-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Slayt makinesi</w:t>
            </w:r>
          </w:p>
        </w:tc>
        <w:tc>
          <w:tcPr>
            <w:tcW w:w="23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F2E308"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FC9128"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5990EA"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C1255" w14:paraId="072B1938" w14:textId="77777777">
        <w:trPr>
          <w:trHeight w:val="286"/>
        </w:trPr>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D4FA80" w14:textId="77777777" w:rsidR="007C1255" w:rsidRDefault="00000000">
            <w:pPr>
              <w:spacing w:before="16" w:line="235" w:lineRule="auto"/>
              <w:ind w:right="-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Tepegöz</w:t>
            </w:r>
          </w:p>
        </w:tc>
        <w:tc>
          <w:tcPr>
            <w:tcW w:w="23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9AB792"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814949"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E548EA"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C1255" w14:paraId="1485FAF3" w14:textId="77777777">
        <w:trPr>
          <w:trHeight w:val="285"/>
        </w:trPr>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733584" w14:textId="77777777" w:rsidR="007C1255" w:rsidRDefault="00000000">
            <w:pPr>
              <w:spacing w:before="16" w:line="233" w:lineRule="auto"/>
              <w:ind w:right="-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Episkop</w:t>
            </w:r>
          </w:p>
        </w:tc>
        <w:tc>
          <w:tcPr>
            <w:tcW w:w="23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D8B6F6"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EFC312"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1B833A"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C1255" w14:paraId="725CF840" w14:textId="77777777">
        <w:trPr>
          <w:trHeight w:val="285"/>
        </w:trPr>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F8FC90" w14:textId="77777777" w:rsidR="007C1255" w:rsidRDefault="00000000">
            <w:pPr>
              <w:spacing w:before="16" w:line="233" w:lineRule="auto"/>
              <w:ind w:right="-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Barkot Okuyucu</w:t>
            </w:r>
          </w:p>
        </w:tc>
        <w:tc>
          <w:tcPr>
            <w:tcW w:w="23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FE1AAB"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5203CA"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6824E9"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C1255" w14:paraId="6E25D198" w14:textId="77777777">
        <w:trPr>
          <w:trHeight w:val="285"/>
        </w:trPr>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ACA7F5" w14:textId="77777777" w:rsidR="007C1255" w:rsidRDefault="00000000">
            <w:pPr>
              <w:spacing w:before="16" w:line="233" w:lineRule="auto"/>
              <w:ind w:right="-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Baskı makinesi</w:t>
            </w:r>
          </w:p>
        </w:tc>
        <w:tc>
          <w:tcPr>
            <w:tcW w:w="23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B453D2"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0075D5"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B53E5A"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C1255" w14:paraId="08299380" w14:textId="77777777">
        <w:trPr>
          <w:trHeight w:val="286"/>
        </w:trPr>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E69853" w14:textId="77777777" w:rsidR="007C1255" w:rsidRDefault="00000000">
            <w:pPr>
              <w:spacing w:before="16" w:line="235" w:lineRule="auto"/>
              <w:ind w:right="-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Fotokopi makinesi</w:t>
            </w:r>
          </w:p>
        </w:tc>
        <w:tc>
          <w:tcPr>
            <w:tcW w:w="23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6E7568"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9AD4AC"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DDA5AC"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C1255" w14:paraId="7F92E700" w14:textId="77777777">
        <w:trPr>
          <w:trHeight w:val="285"/>
        </w:trPr>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0C4B13" w14:textId="77777777" w:rsidR="007C1255" w:rsidRDefault="00000000">
            <w:pPr>
              <w:spacing w:before="16" w:line="233" w:lineRule="auto"/>
              <w:ind w:right="-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Faks</w:t>
            </w:r>
          </w:p>
        </w:tc>
        <w:tc>
          <w:tcPr>
            <w:tcW w:w="23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A8ECDE"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94001B"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D4BE3C"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C1255" w14:paraId="381BD47E" w14:textId="77777777">
        <w:trPr>
          <w:trHeight w:val="285"/>
        </w:trPr>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B4D7B9" w14:textId="77777777" w:rsidR="007C1255" w:rsidRDefault="00000000">
            <w:pPr>
              <w:spacing w:before="16" w:line="233" w:lineRule="auto"/>
              <w:ind w:right="-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Fotoğraf makinesi</w:t>
            </w:r>
          </w:p>
        </w:tc>
        <w:tc>
          <w:tcPr>
            <w:tcW w:w="23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C49D43"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D1F0FF"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1768C9"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C1255" w14:paraId="3AE549E8" w14:textId="77777777">
        <w:trPr>
          <w:trHeight w:val="286"/>
        </w:trPr>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B3A7B6" w14:textId="77777777" w:rsidR="007C1255" w:rsidRDefault="00000000">
            <w:pPr>
              <w:spacing w:before="16" w:line="235" w:lineRule="auto"/>
              <w:ind w:right="-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Kameralar</w:t>
            </w:r>
          </w:p>
        </w:tc>
        <w:tc>
          <w:tcPr>
            <w:tcW w:w="23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35C4F6"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D1F506"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B1B123"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C1255" w14:paraId="136CD0FE" w14:textId="77777777">
        <w:trPr>
          <w:trHeight w:val="285"/>
        </w:trPr>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5119FC" w14:textId="77777777" w:rsidR="007C1255" w:rsidRDefault="00000000">
            <w:pPr>
              <w:spacing w:before="16" w:line="233" w:lineRule="auto"/>
              <w:ind w:right="-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Televizyonlar</w:t>
            </w:r>
          </w:p>
        </w:tc>
        <w:tc>
          <w:tcPr>
            <w:tcW w:w="23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5E7DB7"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098C8D"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61EA78"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C1255" w14:paraId="116C70D1" w14:textId="77777777">
        <w:trPr>
          <w:trHeight w:val="285"/>
        </w:trPr>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9A5A1E" w14:textId="77777777" w:rsidR="007C1255" w:rsidRDefault="00000000">
            <w:pPr>
              <w:spacing w:before="16" w:line="233" w:lineRule="auto"/>
              <w:ind w:right="-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Tarayıcılar</w:t>
            </w:r>
          </w:p>
        </w:tc>
        <w:tc>
          <w:tcPr>
            <w:tcW w:w="23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80136E"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763754"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357F97"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C1255" w14:paraId="3C6E1DD6" w14:textId="77777777">
        <w:trPr>
          <w:trHeight w:val="286"/>
        </w:trPr>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30B4CE" w14:textId="77777777" w:rsidR="007C1255" w:rsidRDefault="00000000">
            <w:pPr>
              <w:spacing w:before="16" w:line="235" w:lineRule="auto"/>
              <w:ind w:right="-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Müzik Setleri</w:t>
            </w:r>
          </w:p>
        </w:tc>
        <w:tc>
          <w:tcPr>
            <w:tcW w:w="23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950320"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A5B69F"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5BBCFD"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C1255" w14:paraId="426AAC2A" w14:textId="77777777">
        <w:trPr>
          <w:trHeight w:val="302"/>
        </w:trPr>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7B721B" w14:textId="77777777" w:rsidR="007C1255" w:rsidRDefault="00000000">
            <w:pPr>
              <w:spacing w:before="16" w:line="233" w:lineRule="auto"/>
              <w:ind w:right="-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Mikroskoplar</w:t>
            </w:r>
          </w:p>
        </w:tc>
        <w:tc>
          <w:tcPr>
            <w:tcW w:w="23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D56E13"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EC7078"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A393D1"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C1255" w14:paraId="0FB20C7C" w14:textId="77777777">
        <w:trPr>
          <w:trHeight w:val="286"/>
        </w:trPr>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5BAF30" w14:textId="77777777" w:rsidR="007C1255" w:rsidRDefault="00000000">
            <w:pPr>
              <w:spacing w:before="16" w:line="235" w:lineRule="auto"/>
              <w:ind w:right="-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DVD </w:t>
            </w:r>
            <w:proofErr w:type="spellStart"/>
            <w:r>
              <w:rPr>
                <w:rFonts w:ascii="Times New Roman" w:eastAsia="Times New Roman" w:hAnsi="Times New Roman" w:cs="Times New Roman"/>
                <w:sz w:val="24"/>
                <w:szCs w:val="24"/>
              </w:rPr>
              <w:t>ler</w:t>
            </w:r>
            <w:proofErr w:type="spellEnd"/>
          </w:p>
        </w:tc>
        <w:tc>
          <w:tcPr>
            <w:tcW w:w="23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5C7572"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1241F3"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78CF36"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C1255" w14:paraId="34BFFF43" w14:textId="77777777">
        <w:trPr>
          <w:trHeight w:val="286"/>
        </w:trPr>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959790" w14:textId="77777777" w:rsidR="007C1255" w:rsidRDefault="00000000">
            <w:pPr>
              <w:spacing w:before="16" w:line="235" w:lineRule="auto"/>
              <w:ind w:right="-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Optik Okuyucu</w:t>
            </w:r>
          </w:p>
        </w:tc>
        <w:tc>
          <w:tcPr>
            <w:tcW w:w="23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E430B9"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2E1900"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81EF24" w14:textId="77777777" w:rsidR="007C1255" w:rsidRDefault="0000000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40B51E9C" w14:textId="77777777" w:rsidR="007C1255" w:rsidRDefault="007C1255">
      <w:pPr>
        <w:rPr>
          <w:rFonts w:ascii="Times New Roman" w:eastAsia="Times New Roman" w:hAnsi="Times New Roman" w:cs="Times New Roman"/>
          <w:sz w:val="24"/>
          <w:szCs w:val="24"/>
        </w:rPr>
      </w:pPr>
    </w:p>
    <w:p w14:paraId="7F642AB3" w14:textId="77777777" w:rsidR="007C1255" w:rsidRPr="00CD7326" w:rsidRDefault="00000000" w:rsidP="00CD7326">
      <w:pPr>
        <w:pStyle w:val="AltBilgi"/>
        <w:spacing w:line="360" w:lineRule="auto"/>
        <w:rPr>
          <w:rFonts w:ascii="Times New Roman" w:hAnsi="Times New Roman" w:cs="Times New Roman"/>
          <w:b/>
          <w:bCs/>
          <w:sz w:val="24"/>
          <w:szCs w:val="24"/>
        </w:rPr>
      </w:pPr>
      <w:r w:rsidRPr="00CD7326">
        <w:rPr>
          <w:rFonts w:ascii="Times New Roman" w:hAnsi="Times New Roman" w:cs="Times New Roman"/>
          <w:b/>
          <w:bCs/>
          <w:sz w:val="24"/>
          <w:szCs w:val="24"/>
        </w:rPr>
        <w:t xml:space="preserve"> </w:t>
      </w:r>
      <w:bookmarkStart w:id="26" w:name="_Toc215745003"/>
      <w:r w:rsidRPr="00CD7326">
        <w:rPr>
          <w:rFonts w:ascii="Times New Roman" w:hAnsi="Times New Roman" w:cs="Times New Roman"/>
          <w:b/>
          <w:bCs/>
          <w:sz w:val="24"/>
          <w:szCs w:val="24"/>
        </w:rPr>
        <w:t>İnsan Kaynakları</w:t>
      </w:r>
      <w:bookmarkEnd w:id="26"/>
    </w:p>
    <w:p w14:paraId="40C701AC"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27" w:name="_Toc215745004"/>
      <w:r w:rsidRPr="00CD7326">
        <w:rPr>
          <w:rFonts w:ascii="Times New Roman" w:hAnsi="Times New Roman" w:cs="Times New Roman"/>
          <w:b/>
          <w:bCs/>
          <w:sz w:val="24"/>
          <w:szCs w:val="24"/>
        </w:rPr>
        <w:t>4.1 Akademik Personel Sayıları</w:t>
      </w:r>
      <w:bookmarkEnd w:id="27"/>
    </w:p>
    <w:p w14:paraId="2D980C03" w14:textId="77777777" w:rsidR="007C1255" w:rsidRDefault="00000000">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Akademik Personel Bilgi Tablosu</w:t>
      </w:r>
    </w:p>
    <w:p w14:paraId="3D11917A" w14:textId="77777777" w:rsidR="007C1255" w:rsidRDefault="007C1255">
      <w:pPr>
        <w:spacing w:after="0"/>
        <w:ind w:hanging="2"/>
        <w:rPr>
          <w:rFonts w:ascii="Times New Roman" w:eastAsia="Times New Roman" w:hAnsi="Times New Roman" w:cs="Times New Roman"/>
          <w:sz w:val="24"/>
          <w:szCs w:val="24"/>
        </w:rPr>
      </w:pPr>
    </w:p>
    <w:tbl>
      <w:tblPr>
        <w:tblStyle w:val="afa"/>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1695"/>
        <w:gridCol w:w="1755"/>
        <w:gridCol w:w="1875"/>
        <w:gridCol w:w="1410"/>
        <w:gridCol w:w="1980"/>
      </w:tblGrid>
      <w:tr w:rsidR="007C1255" w14:paraId="198053A1" w14:textId="77777777">
        <w:tc>
          <w:tcPr>
            <w:tcW w:w="735" w:type="dxa"/>
          </w:tcPr>
          <w:p w14:paraId="6606CC9C"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Sıra No</w:t>
            </w:r>
          </w:p>
        </w:tc>
        <w:tc>
          <w:tcPr>
            <w:tcW w:w="1695" w:type="dxa"/>
          </w:tcPr>
          <w:p w14:paraId="2DE46DF7"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Adı-Soyadı</w:t>
            </w:r>
          </w:p>
        </w:tc>
        <w:tc>
          <w:tcPr>
            <w:tcW w:w="5040" w:type="dxa"/>
            <w:gridSpan w:val="3"/>
          </w:tcPr>
          <w:p w14:paraId="2F5B68C9"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Uzmanlık Alanı</w:t>
            </w:r>
          </w:p>
        </w:tc>
        <w:tc>
          <w:tcPr>
            <w:tcW w:w="1980" w:type="dxa"/>
          </w:tcPr>
          <w:p w14:paraId="60CFA881"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Doktora Unvanını Aldığı Üniversite</w:t>
            </w:r>
          </w:p>
        </w:tc>
      </w:tr>
      <w:tr w:rsidR="007C1255" w14:paraId="41269DA4" w14:textId="77777777">
        <w:tc>
          <w:tcPr>
            <w:tcW w:w="735" w:type="dxa"/>
          </w:tcPr>
          <w:p w14:paraId="6B14F724" w14:textId="77777777" w:rsidR="007C1255" w:rsidRDefault="007C1255">
            <w:pPr>
              <w:ind w:hanging="2"/>
              <w:rPr>
                <w:rFonts w:ascii="Times New Roman" w:eastAsia="Times New Roman" w:hAnsi="Times New Roman" w:cs="Times New Roman"/>
                <w:sz w:val="24"/>
                <w:szCs w:val="24"/>
              </w:rPr>
            </w:pPr>
          </w:p>
        </w:tc>
        <w:tc>
          <w:tcPr>
            <w:tcW w:w="1695" w:type="dxa"/>
          </w:tcPr>
          <w:p w14:paraId="1E5A0E00" w14:textId="77777777" w:rsidR="007C1255" w:rsidRDefault="007C1255">
            <w:pPr>
              <w:ind w:hanging="2"/>
              <w:rPr>
                <w:rFonts w:ascii="Times New Roman" w:eastAsia="Times New Roman" w:hAnsi="Times New Roman" w:cs="Times New Roman"/>
                <w:sz w:val="24"/>
                <w:szCs w:val="24"/>
              </w:rPr>
            </w:pPr>
          </w:p>
        </w:tc>
        <w:tc>
          <w:tcPr>
            <w:tcW w:w="1755" w:type="dxa"/>
          </w:tcPr>
          <w:p w14:paraId="7FD7DB74"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Lisans</w:t>
            </w:r>
          </w:p>
        </w:tc>
        <w:tc>
          <w:tcPr>
            <w:tcW w:w="1875" w:type="dxa"/>
          </w:tcPr>
          <w:p w14:paraId="170AFFF5"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Yüksek Lisans</w:t>
            </w:r>
          </w:p>
        </w:tc>
        <w:tc>
          <w:tcPr>
            <w:tcW w:w="1410" w:type="dxa"/>
          </w:tcPr>
          <w:p w14:paraId="1C0A1593"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Doktora</w:t>
            </w:r>
          </w:p>
        </w:tc>
        <w:tc>
          <w:tcPr>
            <w:tcW w:w="1980" w:type="dxa"/>
          </w:tcPr>
          <w:p w14:paraId="49EA6B63" w14:textId="77777777" w:rsidR="007C1255" w:rsidRDefault="007C1255">
            <w:pPr>
              <w:ind w:hanging="2"/>
              <w:rPr>
                <w:rFonts w:ascii="Times New Roman" w:eastAsia="Times New Roman" w:hAnsi="Times New Roman" w:cs="Times New Roman"/>
                <w:sz w:val="24"/>
                <w:szCs w:val="24"/>
              </w:rPr>
            </w:pPr>
          </w:p>
        </w:tc>
      </w:tr>
      <w:tr w:rsidR="007C1255" w14:paraId="03E7241B" w14:textId="77777777">
        <w:tc>
          <w:tcPr>
            <w:tcW w:w="735" w:type="dxa"/>
          </w:tcPr>
          <w:p w14:paraId="017A6CE8"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95" w:type="dxa"/>
          </w:tcPr>
          <w:p w14:paraId="50B0A8F7" w14:textId="77777777" w:rsidR="007C1255" w:rsidRDefault="00000000">
            <w:pPr>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Arhun</w:t>
            </w:r>
            <w:proofErr w:type="spellEnd"/>
            <w:r>
              <w:rPr>
                <w:rFonts w:ascii="Times New Roman" w:eastAsia="Times New Roman" w:hAnsi="Times New Roman" w:cs="Times New Roman"/>
                <w:sz w:val="24"/>
                <w:szCs w:val="24"/>
              </w:rPr>
              <w:t xml:space="preserve"> Ersoy </w:t>
            </w:r>
          </w:p>
        </w:tc>
        <w:tc>
          <w:tcPr>
            <w:tcW w:w="1755" w:type="dxa"/>
          </w:tcPr>
          <w:p w14:paraId="244EFDC6"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 Dili Eğitimi</w:t>
            </w:r>
          </w:p>
        </w:tc>
        <w:tc>
          <w:tcPr>
            <w:tcW w:w="1875" w:type="dxa"/>
          </w:tcPr>
          <w:p w14:paraId="056A6568"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 Dili Eğitimi</w:t>
            </w:r>
          </w:p>
        </w:tc>
        <w:tc>
          <w:tcPr>
            <w:tcW w:w="1410" w:type="dxa"/>
          </w:tcPr>
          <w:p w14:paraId="5DC0FD67" w14:textId="77777777" w:rsidR="007C1255" w:rsidRDefault="007C1255">
            <w:pPr>
              <w:ind w:hanging="2"/>
              <w:rPr>
                <w:rFonts w:ascii="Times New Roman" w:eastAsia="Times New Roman" w:hAnsi="Times New Roman" w:cs="Times New Roman"/>
                <w:b/>
                <w:bCs/>
                <w:sz w:val="24"/>
                <w:szCs w:val="24"/>
              </w:rPr>
            </w:pPr>
          </w:p>
        </w:tc>
        <w:tc>
          <w:tcPr>
            <w:tcW w:w="1980" w:type="dxa"/>
          </w:tcPr>
          <w:p w14:paraId="4FC64237" w14:textId="77777777" w:rsidR="007C1255" w:rsidRDefault="007C1255">
            <w:pPr>
              <w:ind w:hanging="2"/>
              <w:rPr>
                <w:rFonts w:ascii="Times New Roman" w:eastAsia="Times New Roman" w:hAnsi="Times New Roman" w:cs="Times New Roman"/>
                <w:b/>
                <w:bCs/>
                <w:sz w:val="24"/>
                <w:szCs w:val="24"/>
              </w:rPr>
            </w:pPr>
          </w:p>
        </w:tc>
      </w:tr>
      <w:tr w:rsidR="007C1255" w14:paraId="105B029D" w14:textId="77777777">
        <w:tc>
          <w:tcPr>
            <w:tcW w:w="735" w:type="dxa"/>
          </w:tcPr>
          <w:p w14:paraId="5560D768" w14:textId="77777777" w:rsidR="007C1255" w:rsidRDefault="00000000">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95" w:type="dxa"/>
          </w:tcPr>
          <w:p w14:paraId="7F348213" w14:textId="77777777" w:rsidR="007C1255" w:rsidRDefault="00000000">
            <w:pPr>
              <w:spacing w:after="200" w:line="276" w:lineRule="auto"/>
              <w:ind w:hanging="2"/>
              <w:rPr>
                <w:rFonts w:ascii="Times New Roman" w:eastAsia="Times New Roman" w:hAnsi="Times New Roman" w:cs="Times New Roman"/>
                <w:color w:val="434343"/>
                <w:sz w:val="24"/>
                <w:szCs w:val="24"/>
              </w:rPr>
            </w:pPr>
            <w:r>
              <w:rPr>
                <w:rFonts w:ascii="Times New Roman" w:eastAsia="Times New Roman" w:hAnsi="Times New Roman" w:cs="Times New Roman"/>
                <w:sz w:val="24"/>
                <w:szCs w:val="24"/>
              </w:rPr>
              <w:t xml:space="preserve">Sümeyye </w:t>
            </w:r>
            <w:proofErr w:type="spellStart"/>
            <w:r>
              <w:rPr>
                <w:rFonts w:ascii="Times New Roman" w:eastAsia="Times New Roman" w:hAnsi="Times New Roman" w:cs="Times New Roman"/>
                <w:sz w:val="24"/>
                <w:szCs w:val="24"/>
              </w:rPr>
              <w:t>Palangi</w:t>
            </w:r>
            <w:proofErr w:type="spellEnd"/>
          </w:p>
        </w:tc>
        <w:tc>
          <w:tcPr>
            <w:tcW w:w="1755" w:type="dxa"/>
          </w:tcPr>
          <w:p w14:paraId="1C6F162E" w14:textId="77777777" w:rsidR="007C1255" w:rsidRDefault="00000000">
            <w:pPr>
              <w:spacing w:after="200" w:line="276" w:lineRule="auto"/>
              <w:ind w:hanging="2"/>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English Language </w:t>
            </w:r>
            <w:proofErr w:type="spellStart"/>
            <w:r>
              <w:rPr>
                <w:rFonts w:ascii="Times New Roman" w:eastAsia="Times New Roman" w:hAnsi="Times New Roman" w:cs="Times New Roman"/>
                <w:sz w:val="24"/>
                <w:szCs w:val="24"/>
              </w:rPr>
              <w:t>Teaching</w:t>
            </w:r>
            <w:proofErr w:type="spellEnd"/>
          </w:p>
        </w:tc>
        <w:tc>
          <w:tcPr>
            <w:tcW w:w="1875" w:type="dxa"/>
          </w:tcPr>
          <w:p w14:paraId="6CB29F2D" w14:textId="77777777" w:rsidR="007C1255" w:rsidRDefault="00000000">
            <w:pPr>
              <w:spacing w:after="200" w:line="276"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 in English </w:t>
            </w:r>
            <w:proofErr w:type="spellStart"/>
            <w:r>
              <w:rPr>
                <w:rFonts w:ascii="Times New Roman" w:eastAsia="Times New Roman" w:hAnsi="Times New Roman" w:cs="Times New Roman"/>
                <w:sz w:val="24"/>
                <w:szCs w:val="24"/>
              </w:rPr>
              <w:t>language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w:t>
            </w:r>
            <w:proofErr w:type="spellEnd"/>
          </w:p>
        </w:tc>
        <w:tc>
          <w:tcPr>
            <w:tcW w:w="1410" w:type="dxa"/>
          </w:tcPr>
          <w:p w14:paraId="1B917198" w14:textId="77777777" w:rsidR="007C1255" w:rsidRDefault="007C1255">
            <w:pPr>
              <w:ind w:hanging="2"/>
              <w:rPr>
                <w:rFonts w:ascii="Times New Roman" w:eastAsia="Times New Roman" w:hAnsi="Times New Roman" w:cs="Times New Roman"/>
                <w:b/>
                <w:bCs/>
                <w:sz w:val="24"/>
                <w:szCs w:val="24"/>
              </w:rPr>
            </w:pPr>
          </w:p>
        </w:tc>
        <w:tc>
          <w:tcPr>
            <w:tcW w:w="1980" w:type="dxa"/>
          </w:tcPr>
          <w:p w14:paraId="35BF8B97" w14:textId="77777777" w:rsidR="007C1255" w:rsidRDefault="007C1255">
            <w:pPr>
              <w:ind w:hanging="2"/>
              <w:rPr>
                <w:rFonts w:ascii="Times New Roman" w:eastAsia="Times New Roman" w:hAnsi="Times New Roman" w:cs="Times New Roman"/>
                <w:b/>
                <w:bCs/>
                <w:sz w:val="24"/>
                <w:szCs w:val="24"/>
              </w:rPr>
            </w:pPr>
          </w:p>
        </w:tc>
      </w:tr>
      <w:tr w:rsidR="007C1255" w14:paraId="03BDF8DC" w14:textId="77777777">
        <w:tc>
          <w:tcPr>
            <w:tcW w:w="735" w:type="dxa"/>
          </w:tcPr>
          <w:p w14:paraId="0E8003F3" w14:textId="77777777" w:rsidR="007C12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95" w:type="dxa"/>
          </w:tcPr>
          <w:p w14:paraId="60243C9E"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Aydın Beyzade</w:t>
            </w:r>
          </w:p>
        </w:tc>
        <w:tc>
          <w:tcPr>
            <w:tcW w:w="1755" w:type="dxa"/>
          </w:tcPr>
          <w:p w14:paraId="69367434"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 Dil Bilimi</w:t>
            </w:r>
          </w:p>
        </w:tc>
        <w:tc>
          <w:tcPr>
            <w:tcW w:w="1875" w:type="dxa"/>
          </w:tcPr>
          <w:p w14:paraId="6914E3ED"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Öğretmenliği</w:t>
            </w:r>
          </w:p>
        </w:tc>
        <w:tc>
          <w:tcPr>
            <w:tcW w:w="1410" w:type="dxa"/>
          </w:tcPr>
          <w:p w14:paraId="6178F0A9" w14:textId="77777777" w:rsidR="007C1255" w:rsidRDefault="007C1255">
            <w:pPr>
              <w:ind w:hanging="2"/>
              <w:rPr>
                <w:rFonts w:ascii="Times New Roman" w:eastAsia="Times New Roman" w:hAnsi="Times New Roman" w:cs="Times New Roman"/>
                <w:b/>
                <w:bCs/>
                <w:sz w:val="24"/>
                <w:szCs w:val="24"/>
              </w:rPr>
            </w:pPr>
          </w:p>
        </w:tc>
        <w:tc>
          <w:tcPr>
            <w:tcW w:w="1980" w:type="dxa"/>
          </w:tcPr>
          <w:p w14:paraId="77B55D01" w14:textId="77777777" w:rsidR="007C1255" w:rsidRDefault="007C1255">
            <w:pPr>
              <w:ind w:hanging="2"/>
              <w:rPr>
                <w:rFonts w:ascii="Times New Roman" w:eastAsia="Times New Roman" w:hAnsi="Times New Roman" w:cs="Times New Roman"/>
                <w:b/>
                <w:bCs/>
                <w:sz w:val="24"/>
                <w:szCs w:val="24"/>
              </w:rPr>
            </w:pPr>
          </w:p>
        </w:tc>
      </w:tr>
      <w:tr w:rsidR="007C1255" w14:paraId="20EB6620" w14:textId="77777777">
        <w:tc>
          <w:tcPr>
            <w:tcW w:w="735" w:type="dxa"/>
          </w:tcPr>
          <w:p w14:paraId="2A00CF63" w14:textId="77777777" w:rsidR="007C1255" w:rsidRDefault="00000000">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95" w:type="dxa"/>
          </w:tcPr>
          <w:p w14:paraId="7C20DD08"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Begüm Sude Uçar </w:t>
            </w:r>
          </w:p>
        </w:tc>
        <w:tc>
          <w:tcPr>
            <w:tcW w:w="1755" w:type="dxa"/>
          </w:tcPr>
          <w:p w14:paraId="13CC7478"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Öğretmenliği</w:t>
            </w:r>
          </w:p>
        </w:tc>
        <w:tc>
          <w:tcPr>
            <w:tcW w:w="1875" w:type="dxa"/>
          </w:tcPr>
          <w:p w14:paraId="259CDD1D" w14:textId="77777777" w:rsidR="007C1255" w:rsidRDefault="007C1255">
            <w:pPr>
              <w:ind w:hanging="2"/>
              <w:rPr>
                <w:rFonts w:ascii="Times New Roman" w:eastAsia="Times New Roman" w:hAnsi="Times New Roman" w:cs="Times New Roman"/>
                <w:sz w:val="24"/>
                <w:szCs w:val="24"/>
              </w:rPr>
            </w:pPr>
          </w:p>
        </w:tc>
        <w:tc>
          <w:tcPr>
            <w:tcW w:w="1410" w:type="dxa"/>
          </w:tcPr>
          <w:p w14:paraId="0DDB59E2" w14:textId="77777777" w:rsidR="007C1255" w:rsidRDefault="007C1255">
            <w:pPr>
              <w:ind w:hanging="2"/>
              <w:rPr>
                <w:rFonts w:ascii="Times New Roman" w:eastAsia="Times New Roman" w:hAnsi="Times New Roman" w:cs="Times New Roman"/>
                <w:b/>
                <w:bCs/>
                <w:sz w:val="24"/>
                <w:szCs w:val="24"/>
              </w:rPr>
            </w:pPr>
          </w:p>
        </w:tc>
        <w:tc>
          <w:tcPr>
            <w:tcW w:w="1980" w:type="dxa"/>
          </w:tcPr>
          <w:p w14:paraId="3313FD5B" w14:textId="77777777" w:rsidR="007C1255" w:rsidRDefault="007C1255">
            <w:pPr>
              <w:ind w:hanging="2"/>
              <w:rPr>
                <w:rFonts w:ascii="Times New Roman" w:eastAsia="Times New Roman" w:hAnsi="Times New Roman" w:cs="Times New Roman"/>
                <w:b/>
                <w:bCs/>
                <w:sz w:val="24"/>
                <w:szCs w:val="24"/>
              </w:rPr>
            </w:pPr>
          </w:p>
        </w:tc>
      </w:tr>
      <w:tr w:rsidR="007C1255" w14:paraId="5064B84A" w14:textId="77777777">
        <w:tc>
          <w:tcPr>
            <w:tcW w:w="735" w:type="dxa"/>
          </w:tcPr>
          <w:p w14:paraId="01B999D8"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95" w:type="dxa"/>
          </w:tcPr>
          <w:p w14:paraId="484F9A22"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Buket </w:t>
            </w:r>
            <w:proofErr w:type="spellStart"/>
            <w:r>
              <w:rPr>
                <w:rFonts w:ascii="Times New Roman" w:eastAsia="Times New Roman" w:hAnsi="Times New Roman" w:cs="Times New Roman"/>
                <w:sz w:val="24"/>
                <w:szCs w:val="24"/>
              </w:rPr>
              <w:t>Kuzcu</w:t>
            </w:r>
            <w:proofErr w:type="spellEnd"/>
          </w:p>
        </w:tc>
        <w:tc>
          <w:tcPr>
            <w:tcW w:w="1755" w:type="dxa"/>
          </w:tcPr>
          <w:p w14:paraId="30D8D9B4"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Öğretmenliği</w:t>
            </w:r>
          </w:p>
        </w:tc>
        <w:tc>
          <w:tcPr>
            <w:tcW w:w="1875" w:type="dxa"/>
          </w:tcPr>
          <w:p w14:paraId="0A24A696" w14:textId="77777777" w:rsidR="007C1255" w:rsidRDefault="007C1255">
            <w:pPr>
              <w:ind w:hanging="2"/>
              <w:rPr>
                <w:rFonts w:ascii="Times New Roman" w:eastAsia="Times New Roman" w:hAnsi="Times New Roman" w:cs="Times New Roman"/>
                <w:sz w:val="24"/>
                <w:szCs w:val="24"/>
              </w:rPr>
            </w:pPr>
          </w:p>
        </w:tc>
        <w:tc>
          <w:tcPr>
            <w:tcW w:w="1410" w:type="dxa"/>
          </w:tcPr>
          <w:p w14:paraId="3B1773F4" w14:textId="77777777" w:rsidR="007C1255" w:rsidRDefault="007C1255">
            <w:pPr>
              <w:ind w:hanging="2"/>
              <w:rPr>
                <w:rFonts w:ascii="Times New Roman" w:eastAsia="Times New Roman" w:hAnsi="Times New Roman" w:cs="Times New Roman"/>
                <w:b/>
                <w:bCs/>
                <w:sz w:val="24"/>
                <w:szCs w:val="24"/>
              </w:rPr>
            </w:pPr>
          </w:p>
        </w:tc>
        <w:tc>
          <w:tcPr>
            <w:tcW w:w="1980" w:type="dxa"/>
          </w:tcPr>
          <w:p w14:paraId="0DC8189B" w14:textId="77777777" w:rsidR="007C1255" w:rsidRDefault="007C1255">
            <w:pPr>
              <w:ind w:hanging="2"/>
              <w:rPr>
                <w:rFonts w:ascii="Times New Roman" w:eastAsia="Times New Roman" w:hAnsi="Times New Roman" w:cs="Times New Roman"/>
                <w:b/>
                <w:bCs/>
                <w:sz w:val="24"/>
                <w:szCs w:val="24"/>
              </w:rPr>
            </w:pPr>
          </w:p>
        </w:tc>
      </w:tr>
      <w:tr w:rsidR="007C1255" w14:paraId="02FAA5E8" w14:textId="77777777">
        <w:tc>
          <w:tcPr>
            <w:tcW w:w="735" w:type="dxa"/>
          </w:tcPr>
          <w:p w14:paraId="42FEE1BF"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95" w:type="dxa"/>
          </w:tcPr>
          <w:p w14:paraId="472747AF"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Deniz Palaz </w:t>
            </w:r>
          </w:p>
        </w:tc>
        <w:tc>
          <w:tcPr>
            <w:tcW w:w="1755" w:type="dxa"/>
          </w:tcPr>
          <w:p w14:paraId="48F5E29C"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Öğretmenliği</w:t>
            </w:r>
          </w:p>
        </w:tc>
        <w:tc>
          <w:tcPr>
            <w:tcW w:w="1875" w:type="dxa"/>
          </w:tcPr>
          <w:p w14:paraId="1C0352F1" w14:textId="77777777" w:rsidR="007C1255" w:rsidRDefault="007C1255">
            <w:pPr>
              <w:ind w:hanging="2"/>
              <w:rPr>
                <w:rFonts w:ascii="Times New Roman" w:eastAsia="Times New Roman" w:hAnsi="Times New Roman" w:cs="Times New Roman"/>
                <w:sz w:val="24"/>
                <w:szCs w:val="24"/>
              </w:rPr>
            </w:pPr>
          </w:p>
        </w:tc>
        <w:tc>
          <w:tcPr>
            <w:tcW w:w="1410" w:type="dxa"/>
          </w:tcPr>
          <w:p w14:paraId="469199FA" w14:textId="77777777" w:rsidR="007C1255" w:rsidRDefault="007C1255">
            <w:pPr>
              <w:ind w:hanging="2"/>
              <w:rPr>
                <w:rFonts w:ascii="Times New Roman" w:eastAsia="Times New Roman" w:hAnsi="Times New Roman" w:cs="Times New Roman"/>
                <w:b/>
                <w:bCs/>
                <w:sz w:val="24"/>
                <w:szCs w:val="24"/>
              </w:rPr>
            </w:pPr>
          </w:p>
        </w:tc>
        <w:tc>
          <w:tcPr>
            <w:tcW w:w="1980" w:type="dxa"/>
          </w:tcPr>
          <w:p w14:paraId="5ACCEF06" w14:textId="77777777" w:rsidR="007C1255" w:rsidRDefault="007C1255">
            <w:pPr>
              <w:ind w:hanging="2"/>
              <w:rPr>
                <w:rFonts w:ascii="Times New Roman" w:eastAsia="Times New Roman" w:hAnsi="Times New Roman" w:cs="Times New Roman"/>
                <w:b/>
                <w:bCs/>
                <w:sz w:val="24"/>
                <w:szCs w:val="24"/>
              </w:rPr>
            </w:pPr>
          </w:p>
        </w:tc>
      </w:tr>
      <w:tr w:rsidR="007C1255" w14:paraId="501E4327" w14:textId="77777777">
        <w:tc>
          <w:tcPr>
            <w:tcW w:w="735" w:type="dxa"/>
          </w:tcPr>
          <w:p w14:paraId="64BB57E5"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95" w:type="dxa"/>
          </w:tcPr>
          <w:p w14:paraId="0227E941" w14:textId="77777777" w:rsidR="007C1255" w:rsidRDefault="00000000">
            <w:pPr>
              <w:spacing w:after="200" w:line="276"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Elif Ayaz</w:t>
            </w:r>
          </w:p>
        </w:tc>
        <w:tc>
          <w:tcPr>
            <w:tcW w:w="1755" w:type="dxa"/>
          </w:tcPr>
          <w:p w14:paraId="502C0CCC" w14:textId="77777777" w:rsidR="007C1255" w:rsidRDefault="00000000">
            <w:pPr>
              <w:spacing w:after="200" w:line="276"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Mütercim Tercümanlık</w:t>
            </w:r>
          </w:p>
        </w:tc>
        <w:tc>
          <w:tcPr>
            <w:tcW w:w="1875" w:type="dxa"/>
          </w:tcPr>
          <w:p w14:paraId="44F3D211" w14:textId="77777777" w:rsidR="007C1255" w:rsidRDefault="007C1255">
            <w:pPr>
              <w:ind w:hanging="2"/>
              <w:rPr>
                <w:rFonts w:ascii="Times New Roman" w:eastAsia="Times New Roman" w:hAnsi="Times New Roman" w:cs="Times New Roman"/>
                <w:sz w:val="24"/>
                <w:szCs w:val="24"/>
              </w:rPr>
            </w:pPr>
          </w:p>
        </w:tc>
        <w:tc>
          <w:tcPr>
            <w:tcW w:w="1410" w:type="dxa"/>
          </w:tcPr>
          <w:p w14:paraId="58CEAC7E" w14:textId="77777777" w:rsidR="007C1255" w:rsidRDefault="007C1255">
            <w:pPr>
              <w:ind w:hanging="2"/>
              <w:rPr>
                <w:rFonts w:ascii="Times New Roman" w:eastAsia="Times New Roman" w:hAnsi="Times New Roman" w:cs="Times New Roman"/>
                <w:b/>
                <w:bCs/>
                <w:sz w:val="24"/>
                <w:szCs w:val="24"/>
              </w:rPr>
            </w:pPr>
          </w:p>
        </w:tc>
        <w:tc>
          <w:tcPr>
            <w:tcW w:w="1980" w:type="dxa"/>
          </w:tcPr>
          <w:p w14:paraId="0BBC4135" w14:textId="77777777" w:rsidR="007C1255" w:rsidRDefault="007C1255">
            <w:pPr>
              <w:ind w:hanging="2"/>
              <w:rPr>
                <w:rFonts w:ascii="Times New Roman" w:eastAsia="Times New Roman" w:hAnsi="Times New Roman" w:cs="Times New Roman"/>
                <w:b/>
                <w:bCs/>
                <w:sz w:val="24"/>
                <w:szCs w:val="24"/>
              </w:rPr>
            </w:pPr>
          </w:p>
        </w:tc>
      </w:tr>
      <w:tr w:rsidR="007C1255" w14:paraId="28AA6C7D" w14:textId="77777777">
        <w:tc>
          <w:tcPr>
            <w:tcW w:w="735" w:type="dxa"/>
          </w:tcPr>
          <w:p w14:paraId="34031226"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1695" w:type="dxa"/>
          </w:tcPr>
          <w:p w14:paraId="74DC139E" w14:textId="77777777" w:rsidR="007C1255" w:rsidRDefault="00000000">
            <w:pPr>
              <w:spacing w:after="200" w:line="276"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Hayat Ceylin Keleş</w:t>
            </w:r>
          </w:p>
        </w:tc>
        <w:tc>
          <w:tcPr>
            <w:tcW w:w="1755" w:type="dxa"/>
          </w:tcPr>
          <w:p w14:paraId="39E9901B" w14:textId="77777777" w:rsidR="007C1255" w:rsidRDefault="00000000">
            <w:pPr>
              <w:spacing w:after="200" w:line="276"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English Language </w:t>
            </w:r>
            <w:proofErr w:type="spellStart"/>
            <w:r>
              <w:rPr>
                <w:rFonts w:ascii="Times New Roman" w:eastAsia="Times New Roman" w:hAnsi="Times New Roman" w:cs="Times New Roman"/>
                <w:sz w:val="24"/>
                <w:szCs w:val="24"/>
              </w:rPr>
              <w:t>Teaching</w:t>
            </w:r>
            <w:proofErr w:type="spellEnd"/>
          </w:p>
        </w:tc>
        <w:tc>
          <w:tcPr>
            <w:tcW w:w="1875" w:type="dxa"/>
          </w:tcPr>
          <w:p w14:paraId="504A3173" w14:textId="77777777" w:rsidR="007C1255" w:rsidRDefault="007C1255">
            <w:pPr>
              <w:ind w:hanging="2"/>
              <w:rPr>
                <w:rFonts w:ascii="Times New Roman" w:eastAsia="Times New Roman" w:hAnsi="Times New Roman" w:cs="Times New Roman"/>
                <w:sz w:val="24"/>
                <w:szCs w:val="24"/>
              </w:rPr>
            </w:pPr>
          </w:p>
        </w:tc>
        <w:tc>
          <w:tcPr>
            <w:tcW w:w="1410" w:type="dxa"/>
          </w:tcPr>
          <w:p w14:paraId="4957FA38" w14:textId="77777777" w:rsidR="007C1255" w:rsidRDefault="007C1255">
            <w:pPr>
              <w:ind w:hanging="2"/>
              <w:rPr>
                <w:rFonts w:ascii="Times New Roman" w:eastAsia="Times New Roman" w:hAnsi="Times New Roman" w:cs="Times New Roman"/>
                <w:b/>
                <w:bCs/>
                <w:sz w:val="24"/>
                <w:szCs w:val="24"/>
              </w:rPr>
            </w:pPr>
          </w:p>
        </w:tc>
        <w:tc>
          <w:tcPr>
            <w:tcW w:w="1980" w:type="dxa"/>
          </w:tcPr>
          <w:p w14:paraId="4F271055" w14:textId="77777777" w:rsidR="007C1255" w:rsidRDefault="007C1255">
            <w:pPr>
              <w:ind w:hanging="2"/>
              <w:rPr>
                <w:rFonts w:ascii="Times New Roman" w:eastAsia="Times New Roman" w:hAnsi="Times New Roman" w:cs="Times New Roman"/>
                <w:b/>
                <w:bCs/>
                <w:sz w:val="24"/>
                <w:szCs w:val="24"/>
              </w:rPr>
            </w:pPr>
          </w:p>
        </w:tc>
      </w:tr>
      <w:tr w:rsidR="007C1255" w14:paraId="30A0B5DC" w14:textId="77777777">
        <w:tc>
          <w:tcPr>
            <w:tcW w:w="735" w:type="dxa"/>
          </w:tcPr>
          <w:p w14:paraId="2D10C88F"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95" w:type="dxa"/>
          </w:tcPr>
          <w:p w14:paraId="77EAE4EC" w14:textId="77777777" w:rsidR="007C1255" w:rsidRDefault="00000000">
            <w:pPr>
              <w:spacing w:after="200" w:line="276"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Beşir Ahmet Şentürk</w:t>
            </w:r>
          </w:p>
        </w:tc>
        <w:tc>
          <w:tcPr>
            <w:tcW w:w="1755" w:type="dxa"/>
          </w:tcPr>
          <w:p w14:paraId="095D1CD0" w14:textId="77777777" w:rsidR="007C1255" w:rsidRDefault="00000000">
            <w:pPr>
              <w:spacing w:after="200" w:line="276"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Mütercim Tercümanlık</w:t>
            </w:r>
          </w:p>
        </w:tc>
        <w:tc>
          <w:tcPr>
            <w:tcW w:w="1875" w:type="dxa"/>
          </w:tcPr>
          <w:p w14:paraId="5426FA67" w14:textId="77777777" w:rsidR="007C1255" w:rsidRDefault="007C1255">
            <w:pPr>
              <w:ind w:hanging="2"/>
              <w:rPr>
                <w:rFonts w:ascii="Times New Roman" w:eastAsia="Times New Roman" w:hAnsi="Times New Roman" w:cs="Times New Roman"/>
                <w:sz w:val="24"/>
                <w:szCs w:val="24"/>
              </w:rPr>
            </w:pPr>
          </w:p>
        </w:tc>
        <w:tc>
          <w:tcPr>
            <w:tcW w:w="1410" w:type="dxa"/>
          </w:tcPr>
          <w:p w14:paraId="76612D03" w14:textId="77777777" w:rsidR="007C1255" w:rsidRDefault="007C1255">
            <w:pPr>
              <w:ind w:hanging="2"/>
              <w:rPr>
                <w:rFonts w:ascii="Times New Roman" w:eastAsia="Times New Roman" w:hAnsi="Times New Roman" w:cs="Times New Roman"/>
                <w:b/>
                <w:bCs/>
                <w:sz w:val="24"/>
                <w:szCs w:val="24"/>
              </w:rPr>
            </w:pPr>
          </w:p>
        </w:tc>
        <w:tc>
          <w:tcPr>
            <w:tcW w:w="1980" w:type="dxa"/>
          </w:tcPr>
          <w:p w14:paraId="0908C600" w14:textId="77777777" w:rsidR="007C1255" w:rsidRDefault="007C1255">
            <w:pPr>
              <w:ind w:hanging="2"/>
              <w:rPr>
                <w:rFonts w:ascii="Times New Roman" w:eastAsia="Times New Roman" w:hAnsi="Times New Roman" w:cs="Times New Roman"/>
                <w:b/>
                <w:bCs/>
                <w:sz w:val="24"/>
                <w:szCs w:val="24"/>
              </w:rPr>
            </w:pPr>
          </w:p>
        </w:tc>
      </w:tr>
      <w:tr w:rsidR="007C1255" w14:paraId="7099CD7F" w14:textId="77777777">
        <w:tc>
          <w:tcPr>
            <w:tcW w:w="735" w:type="dxa"/>
          </w:tcPr>
          <w:p w14:paraId="206D73D1"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95" w:type="dxa"/>
          </w:tcPr>
          <w:p w14:paraId="2200E9ED"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Funda </w:t>
            </w:r>
            <w:proofErr w:type="spellStart"/>
            <w:r>
              <w:rPr>
                <w:rFonts w:ascii="Times New Roman" w:eastAsia="Times New Roman" w:hAnsi="Times New Roman" w:cs="Times New Roman"/>
                <w:sz w:val="24"/>
                <w:szCs w:val="24"/>
              </w:rPr>
              <w:t>Aşardağ</w:t>
            </w:r>
            <w:proofErr w:type="spellEnd"/>
          </w:p>
        </w:tc>
        <w:tc>
          <w:tcPr>
            <w:tcW w:w="1755" w:type="dxa"/>
          </w:tcPr>
          <w:p w14:paraId="181AEA23"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 Dili ve Edebiyatı</w:t>
            </w:r>
          </w:p>
        </w:tc>
        <w:tc>
          <w:tcPr>
            <w:tcW w:w="1875" w:type="dxa"/>
          </w:tcPr>
          <w:p w14:paraId="5B950DAA"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Öğretmenliği</w:t>
            </w:r>
          </w:p>
        </w:tc>
        <w:tc>
          <w:tcPr>
            <w:tcW w:w="1410" w:type="dxa"/>
          </w:tcPr>
          <w:p w14:paraId="003A2182" w14:textId="77777777" w:rsidR="007C1255" w:rsidRDefault="007C1255">
            <w:pPr>
              <w:ind w:hanging="2"/>
              <w:rPr>
                <w:rFonts w:ascii="Times New Roman" w:eastAsia="Times New Roman" w:hAnsi="Times New Roman" w:cs="Times New Roman"/>
                <w:b/>
                <w:bCs/>
                <w:sz w:val="24"/>
                <w:szCs w:val="24"/>
              </w:rPr>
            </w:pPr>
          </w:p>
        </w:tc>
        <w:tc>
          <w:tcPr>
            <w:tcW w:w="1980" w:type="dxa"/>
          </w:tcPr>
          <w:p w14:paraId="5124172C" w14:textId="77777777" w:rsidR="007C1255" w:rsidRDefault="007C1255">
            <w:pPr>
              <w:ind w:hanging="2"/>
              <w:rPr>
                <w:rFonts w:ascii="Times New Roman" w:eastAsia="Times New Roman" w:hAnsi="Times New Roman" w:cs="Times New Roman"/>
                <w:b/>
                <w:bCs/>
                <w:sz w:val="24"/>
                <w:szCs w:val="24"/>
              </w:rPr>
            </w:pPr>
          </w:p>
        </w:tc>
      </w:tr>
      <w:tr w:rsidR="007C1255" w14:paraId="7CC68C95" w14:textId="77777777">
        <w:tc>
          <w:tcPr>
            <w:tcW w:w="735" w:type="dxa"/>
          </w:tcPr>
          <w:p w14:paraId="576D798C"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95" w:type="dxa"/>
          </w:tcPr>
          <w:p w14:paraId="1DDCC5CE" w14:textId="77777777" w:rsidR="007C1255" w:rsidRDefault="00000000">
            <w:pPr>
              <w:spacing w:after="200" w:line="276"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Zainab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Gulfaraz</w:t>
            </w:r>
            <w:proofErr w:type="spellEnd"/>
          </w:p>
        </w:tc>
        <w:tc>
          <w:tcPr>
            <w:tcW w:w="1755" w:type="dxa"/>
          </w:tcPr>
          <w:p w14:paraId="399D306D" w14:textId="77777777" w:rsidR="007C1255" w:rsidRDefault="00000000">
            <w:pPr>
              <w:spacing w:after="200" w:line="276"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English Language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Lıterature</w:t>
            </w:r>
            <w:proofErr w:type="spellEnd"/>
          </w:p>
        </w:tc>
        <w:tc>
          <w:tcPr>
            <w:tcW w:w="1875" w:type="dxa"/>
          </w:tcPr>
          <w:p w14:paraId="5E578F1A" w14:textId="77777777" w:rsidR="007C1255" w:rsidRDefault="00000000">
            <w:pPr>
              <w:spacing w:after="200" w:line="276"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ELT (in </w:t>
            </w:r>
            <w:proofErr w:type="spellStart"/>
            <w:r>
              <w:rPr>
                <w:rFonts w:ascii="Times New Roman" w:eastAsia="Times New Roman" w:hAnsi="Times New Roman" w:cs="Times New Roman"/>
                <w:sz w:val="24"/>
                <w:szCs w:val="24"/>
              </w:rPr>
              <w:t>progress</w:t>
            </w:r>
            <w:proofErr w:type="spellEnd"/>
            <w:r>
              <w:rPr>
                <w:rFonts w:ascii="Times New Roman" w:eastAsia="Times New Roman" w:hAnsi="Times New Roman" w:cs="Times New Roman"/>
                <w:sz w:val="24"/>
                <w:szCs w:val="24"/>
              </w:rPr>
              <w:t>)</w:t>
            </w:r>
          </w:p>
        </w:tc>
        <w:tc>
          <w:tcPr>
            <w:tcW w:w="1410" w:type="dxa"/>
          </w:tcPr>
          <w:p w14:paraId="6019B98D" w14:textId="77777777" w:rsidR="007C1255" w:rsidRDefault="007C1255">
            <w:pPr>
              <w:ind w:hanging="2"/>
              <w:rPr>
                <w:rFonts w:ascii="Times New Roman" w:eastAsia="Times New Roman" w:hAnsi="Times New Roman" w:cs="Times New Roman"/>
                <w:b/>
                <w:bCs/>
                <w:sz w:val="24"/>
                <w:szCs w:val="24"/>
              </w:rPr>
            </w:pPr>
          </w:p>
        </w:tc>
        <w:tc>
          <w:tcPr>
            <w:tcW w:w="1980" w:type="dxa"/>
          </w:tcPr>
          <w:p w14:paraId="55F03FA5" w14:textId="77777777" w:rsidR="007C1255" w:rsidRDefault="007C1255">
            <w:pPr>
              <w:ind w:hanging="2"/>
              <w:rPr>
                <w:rFonts w:ascii="Times New Roman" w:eastAsia="Times New Roman" w:hAnsi="Times New Roman" w:cs="Times New Roman"/>
                <w:b/>
                <w:bCs/>
                <w:sz w:val="24"/>
                <w:szCs w:val="24"/>
              </w:rPr>
            </w:pPr>
          </w:p>
        </w:tc>
      </w:tr>
      <w:tr w:rsidR="007C1255" w14:paraId="5C17776A" w14:textId="77777777">
        <w:tc>
          <w:tcPr>
            <w:tcW w:w="735" w:type="dxa"/>
          </w:tcPr>
          <w:p w14:paraId="680C22B1"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695" w:type="dxa"/>
          </w:tcPr>
          <w:p w14:paraId="349BD62A"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Gülcan </w:t>
            </w:r>
            <w:proofErr w:type="spellStart"/>
            <w:r>
              <w:rPr>
                <w:rFonts w:ascii="Times New Roman" w:eastAsia="Times New Roman" w:hAnsi="Times New Roman" w:cs="Times New Roman"/>
                <w:sz w:val="24"/>
                <w:szCs w:val="24"/>
              </w:rPr>
              <w:t>Madencioğlu</w:t>
            </w:r>
            <w:proofErr w:type="spellEnd"/>
            <w:r>
              <w:rPr>
                <w:rFonts w:ascii="Times New Roman" w:eastAsia="Times New Roman" w:hAnsi="Times New Roman" w:cs="Times New Roman"/>
                <w:sz w:val="24"/>
                <w:szCs w:val="24"/>
              </w:rPr>
              <w:t xml:space="preserve"> </w:t>
            </w:r>
          </w:p>
        </w:tc>
        <w:tc>
          <w:tcPr>
            <w:tcW w:w="1755" w:type="dxa"/>
          </w:tcPr>
          <w:p w14:paraId="5973D862"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Öğretmenliği</w:t>
            </w:r>
          </w:p>
        </w:tc>
        <w:tc>
          <w:tcPr>
            <w:tcW w:w="1875" w:type="dxa"/>
          </w:tcPr>
          <w:p w14:paraId="4C40FA3F" w14:textId="77777777" w:rsidR="007C1255" w:rsidRDefault="007C1255">
            <w:pPr>
              <w:ind w:hanging="2"/>
              <w:rPr>
                <w:rFonts w:ascii="Times New Roman" w:eastAsia="Times New Roman" w:hAnsi="Times New Roman" w:cs="Times New Roman"/>
                <w:sz w:val="24"/>
                <w:szCs w:val="24"/>
              </w:rPr>
            </w:pPr>
          </w:p>
        </w:tc>
        <w:tc>
          <w:tcPr>
            <w:tcW w:w="1410" w:type="dxa"/>
          </w:tcPr>
          <w:p w14:paraId="73CD2A23" w14:textId="77777777" w:rsidR="007C1255" w:rsidRDefault="007C1255">
            <w:pPr>
              <w:ind w:hanging="2"/>
              <w:rPr>
                <w:rFonts w:ascii="Times New Roman" w:eastAsia="Times New Roman" w:hAnsi="Times New Roman" w:cs="Times New Roman"/>
                <w:b/>
                <w:bCs/>
                <w:sz w:val="24"/>
                <w:szCs w:val="24"/>
              </w:rPr>
            </w:pPr>
          </w:p>
        </w:tc>
        <w:tc>
          <w:tcPr>
            <w:tcW w:w="1980" w:type="dxa"/>
          </w:tcPr>
          <w:p w14:paraId="20D66618" w14:textId="77777777" w:rsidR="007C1255" w:rsidRDefault="007C1255">
            <w:pPr>
              <w:ind w:hanging="2"/>
              <w:rPr>
                <w:rFonts w:ascii="Times New Roman" w:eastAsia="Times New Roman" w:hAnsi="Times New Roman" w:cs="Times New Roman"/>
                <w:b/>
                <w:bCs/>
                <w:sz w:val="24"/>
                <w:szCs w:val="24"/>
              </w:rPr>
            </w:pPr>
          </w:p>
        </w:tc>
      </w:tr>
      <w:tr w:rsidR="007C1255" w14:paraId="11917185" w14:textId="77777777">
        <w:tc>
          <w:tcPr>
            <w:tcW w:w="735" w:type="dxa"/>
          </w:tcPr>
          <w:p w14:paraId="0B4D0F67"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695" w:type="dxa"/>
          </w:tcPr>
          <w:p w14:paraId="2654997E"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İpek Barut</w:t>
            </w:r>
          </w:p>
        </w:tc>
        <w:tc>
          <w:tcPr>
            <w:tcW w:w="1755" w:type="dxa"/>
          </w:tcPr>
          <w:p w14:paraId="16913DA9"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 Dili ve Edebiyatı</w:t>
            </w:r>
          </w:p>
        </w:tc>
        <w:tc>
          <w:tcPr>
            <w:tcW w:w="1875" w:type="dxa"/>
          </w:tcPr>
          <w:p w14:paraId="5CF7296D"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Uygulamalı İngiliz Dil Bilimi</w:t>
            </w:r>
          </w:p>
        </w:tc>
        <w:tc>
          <w:tcPr>
            <w:tcW w:w="1410" w:type="dxa"/>
          </w:tcPr>
          <w:p w14:paraId="10FD1ACF" w14:textId="77777777" w:rsidR="007C1255" w:rsidRDefault="007C1255">
            <w:pPr>
              <w:ind w:hanging="2"/>
              <w:rPr>
                <w:rFonts w:ascii="Times New Roman" w:eastAsia="Times New Roman" w:hAnsi="Times New Roman" w:cs="Times New Roman"/>
                <w:b/>
                <w:bCs/>
                <w:sz w:val="24"/>
                <w:szCs w:val="24"/>
              </w:rPr>
            </w:pPr>
          </w:p>
        </w:tc>
        <w:tc>
          <w:tcPr>
            <w:tcW w:w="1980" w:type="dxa"/>
          </w:tcPr>
          <w:p w14:paraId="58FA335E" w14:textId="77777777" w:rsidR="007C1255" w:rsidRDefault="007C1255">
            <w:pPr>
              <w:ind w:hanging="2"/>
              <w:rPr>
                <w:rFonts w:ascii="Times New Roman" w:eastAsia="Times New Roman" w:hAnsi="Times New Roman" w:cs="Times New Roman"/>
                <w:sz w:val="24"/>
                <w:szCs w:val="24"/>
              </w:rPr>
            </w:pPr>
          </w:p>
        </w:tc>
      </w:tr>
      <w:tr w:rsidR="007C1255" w14:paraId="4A9EB3C6" w14:textId="77777777">
        <w:tc>
          <w:tcPr>
            <w:tcW w:w="735" w:type="dxa"/>
          </w:tcPr>
          <w:p w14:paraId="13BCC307"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695" w:type="dxa"/>
          </w:tcPr>
          <w:p w14:paraId="4B929080"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Kemal </w:t>
            </w:r>
            <w:proofErr w:type="spellStart"/>
            <w:r>
              <w:rPr>
                <w:rFonts w:ascii="Times New Roman" w:eastAsia="Times New Roman" w:hAnsi="Times New Roman" w:cs="Times New Roman"/>
                <w:sz w:val="24"/>
                <w:szCs w:val="24"/>
              </w:rPr>
              <w:t>Dikengil</w:t>
            </w:r>
            <w:proofErr w:type="spellEnd"/>
          </w:p>
        </w:tc>
        <w:tc>
          <w:tcPr>
            <w:tcW w:w="1755" w:type="dxa"/>
          </w:tcPr>
          <w:p w14:paraId="50BE57BD"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 Dili ve Edebiyatı</w:t>
            </w:r>
          </w:p>
        </w:tc>
        <w:tc>
          <w:tcPr>
            <w:tcW w:w="1875" w:type="dxa"/>
          </w:tcPr>
          <w:p w14:paraId="3138D450" w14:textId="77777777" w:rsidR="007C1255" w:rsidRDefault="007C1255">
            <w:pPr>
              <w:ind w:hanging="2"/>
              <w:rPr>
                <w:rFonts w:ascii="Times New Roman" w:eastAsia="Times New Roman" w:hAnsi="Times New Roman" w:cs="Times New Roman"/>
                <w:sz w:val="24"/>
                <w:szCs w:val="24"/>
              </w:rPr>
            </w:pPr>
          </w:p>
        </w:tc>
        <w:tc>
          <w:tcPr>
            <w:tcW w:w="1410" w:type="dxa"/>
          </w:tcPr>
          <w:p w14:paraId="6C35D50E" w14:textId="77777777" w:rsidR="007C1255" w:rsidRDefault="007C1255">
            <w:pPr>
              <w:ind w:hanging="2"/>
              <w:rPr>
                <w:rFonts w:ascii="Times New Roman" w:eastAsia="Times New Roman" w:hAnsi="Times New Roman" w:cs="Times New Roman"/>
                <w:b/>
                <w:bCs/>
                <w:sz w:val="24"/>
                <w:szCs w:val="24"/>
              </w:rPr>
            </w:pPr>
          </w:p>
        </w:tc>
        <w:tc>
          <w:tcPr>
            <w:tcW w:w="1980" w:type="dxa"/>
          </w:tcPr>
          <w:p w14:paraId="683B6BAD" w14:textId="77777777" w:rsidR="007C1255" w:rsidRDefault="007C1255">
            <w:pPr>
              <w:ind w:hanging="2"/>
              <w:rPr>
                <w:rFonts w:ascii="Times New Roman" w:eastAsia="Times New Roman" w:hAnsi="Times New Roman" w:cs="Times New Roman"/>
                <w:sz w:val="24"/>
                <w:szCs w:val="24"/>
              </w:rPr>
            </w:pPr>
          </w:p>
        </w:tc>
      </w:tr>
      <w:tr w:rsidR="007C1255" w14:paraId="03DE7C6E" w14:textId="77777777">
        <w:tc>
          <w:tcPr>
            <w:tcW w:w="735" w:type="dxa"/>
          </w:tcPr>
          <w:p w14:paraId="45638A4C"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95" w:type="dxa"/>
          </w:tcPr>
          <w:p w14:paraId="16BD5782"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Leyli </w:t>
            </w:r>
            <w:proofErr w:type="spellStart"/>
            <w:r>
              <w:rPr>
                <w:rFonts w:ascii="Times New Roman" w:eastAsia="Times New Roman" w:hAnsi="Times New Roman" w:cs="Times New Roman"/>
                <w:sz w:val="24"/>
                <w:szCs w:val="24"/>
              </w:rPr>
              <w:t>Rüstemova</w:t>
            </w:r>
            <w:proofErr w:type="spellEnd"/>
          </w:p>
        </w:tc>
        <w:tc>
          <w:tcPr>
            <w:tcW w:w="1755" w:type="dxa"/>
          </w:tcPr>
          <w:p w14:paraId="78D2DE28"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Öğretmenliği</w:t>
            </w:r>
          </w:p>
        </w:tc>
        <w:tc>
          <w:tcPr>
            <w:tcW w:w="1875" w:type="dxa"/>
          </w:tcPr>
          <w:p w14:paraId="4CA18CC2"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Öğretmenliği</w:t>
            </w:r>
          </w:p>
        </w:tc>
        <w:tc>
          <w:tcPr>
            <w:tcW w:w="1410" w:type="dxa"/>
          </w:tcPr>
          <w:p w14:paraId="6CA1BB6D" w14:textId="77777777" w:rsidR="007C1255" w:rsidRDefault="007C1255">
            <w:pPr>
              <w:ind w:hanging="2"/>
              <w:rPr>
                <w:rFonts w:ascii="Times New Roman" w:eastAsia="Times New Roman" w:hAnsi="Times New Roman" w:cs="Times New Roman"/>
                <w:b/>
                <w:bCs/>
                <w:sz w:val="24"/>
                <w:szCs w:val="24"/>
              </w:rPr>
            </w:pPr>
          </w:p>
        </w:tc>
        <w:tc>
          <w:tcPr>
            <w:tcW w:w="1980" w:type="dxa"/>
          </w:tcPr>
          <w:p w14:paraId="13A03358" w14:textId="77777777" w:rsidR="007C1255" w:rsidRDefault="007C1255">
            <w:pPr>
              <w:ind w:hanging="2"/>
              <w:rPr>
                <w:rFonts w:ascii="Times New Roman" w:eastAsia="Times New Roman" w:hAnsi="Times New Roman" w:cs="Times New Roman"/>
                <w:sz w:val="24"/>
                <w:szCs w:val="24"/>
              </w:rPr>
            </w:pPr>
          </w:p>
        </w:tc>
      </w:tr>
      <w:tr w:rsidR="007C1255" w14:paraId="27BA3461" w14:textId="77777777">
        <w:tc>
          <w:tcPr>
            <w:tcW w:w="735" w:type="dxa"/>
          </w:tcPr>
          <w:p w14:paraId="09584A0D"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695" w:type="dxa"/>
          </w:tcPr>
          <w:p w14:paraId="1B1D9025" w14:textId="77777777" w:rsidR="007C1255" w:rsidRDefault="00000000">
            <w:pPr>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Mahjabeen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Hameed</w:t>
            </w:r>
            <w:proofErr w:type="spellEnd"/>
            <w:r>
              <w:rPr>
                <w:rFonts w:ascii="Times New Roman" w:eastAsia="Times New Roman" w:hAnsi="Times New Roman" w:cs="Times New Roman"/>
                <w:sz w:val="24"/>
                <w:szCs w:val="24"/>
              </w:rPr>
              <w:t xml:space="preserve"> </w:t>
            </w:r>
          </w:p>
        </w:tc>
        <w:tc>
          <w:tcPr>
            <w:tcW w:w="1755" w:type="dxa"/>
          </w:tcPr>
          <w:p w14:paraId="582F907D"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 Dili ve Edebiyatı</w:t>
            </w:r>
          </w:p>
        </w:tc>
        <w:tc>
          <w:tcPr>
            <w:tcW w:w="1875" w:type="dxa"/>
          </w:tcPr>
          <w:p w14:paraId="33C6FC54"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 Dili ve Edebiyatı</w:t>
            </w:r>
          </w:p>
        </w:tc>
        <w:tc>
          <w:tcPr>
            <w:tcW w:w="1410" w:type="dxa"/>
          </w:tcPr>
          <w:p w14:paraId="73CAF216" w14:textId="77777777" w:rsidR="007C1255" w:rsidRDefault="007C1255">
            <w:pPr>
              <w:ind w:hanging="2"/>
              <w:rPr>
                <w:rFonts w:ascii="Times New Roman" w:eastAsia="Times New Roman" w:hAnsi="Times New Roman" w:cs="Times New Roman"/>
                <w:sz w:val="24"/>
                <w:szCs w:val="24"/>
              </w:rPr>
            </w:pPr>
          </w:p>
        </w:tc>
        <w:tc>
          <w:tcPr>
            <w:tcW w:w="1980" w:type="dxa"/>
          </w:tcPr>
          <w:p w14:paraId="4BB63273" w14:textId="77777777" w:rsidR="007C1255" w:rsidRDefault="007C1255">
            <w:pPr>
              <w:ind w:hanging="2"/>
              <w:rPr>
                <w:rFonts w:ascii="Times New Roman" w:eastAsia="Times New Roman" w:hAnsi="Times New Roman" w:cs="Times New Roman"/>
                <w:sz w:val="24"/>
                <w:szCs w:val="24"/>
              </w:rPr>
            </w:pPr>
          </w:p>
        </w:tc>
      </w:tr>
      <w:tr w:rsidR="007C1255" w14:paraId="3E42754F" w14:textId="77777777">
        <w:tc>
          <w:tcPr>
            <w:tcW w:w="735" w:type="dxa"/>
          </w:tcPr>
          <w:p w14:paraId="2D783578"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695" w:type="dxa"/>
          </w:tcPr>
          <w:p w14:paraId="77A81A53" w14:textId="77777777" w:rsidR="007C1255" w:rsidRDefault="00000000">
            <w:pPr>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Mahwish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Hameed</w:t>
            </w:r>
            <w:proofErr w:type="spellEnd"/>
            <w:r>
              <w:rPr>
                <w:rFonts w:ascii="Times New Roman" w:eastAsia="Times New Roman" w:hAnsi="Times New Roman" w:cs="Times New Roman"/>
                <w:sz w:val="24"/>
                <w:szCs w:val="24"/>
              </w:rPr>
              <w:t xml:space="preserve"> </w:t>
            </w:r>
          </w:p>
        </w:tc>
        <w:tc>
          <w:tcPr>
            <w:tcW w:w="1755" w:type="dxa"/>
          </w:tcPr>
          <w:p w14:paraId="0706EB46"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 Dili ve Dilbilimi</w:t>
            </w:r>
          </w:p>
        </w:tc>
        <w:tc>
          <w:tcPr>
            <w:tcW w:w="1875" w:type="dxa"/>
          </w:tcPr>
          <w:p w14:paraId="2F7C9F7E"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 Dili ve Edebiyatı(sürüyor)</w:t>
            </w:r>
          </w:p>
        </w:tc>
        <w:tc>
          <w:tcPr>
            <w:tcW w:w="1410" w:type="dxa"/>
          </w:tcPr>
          <w:p w14:paraId="5AFF6E0D" w14:textId="77777777" w:rsidR="007C1255" w:rsidRDefault="007C1255">
            <w:pPr>
              <w:ind w:hanging="2"/>
              <w:rPr>
                <w:rFonts w:ascii="Times New Roman" w:eastAsia="Times New Roman" w:hAnsi="Times New Roman" w:cs="Times New Roman"/>
                <w:sz w:val="24"/>
                <w:szCs w:val="24"/>
              </w:rPr>
            </w:pPr>
          </w:p>
        </w:tc>
        <w:tc>
          <w:tcPr>
            <w:tcW w:w="1980" w:type="dxa"/>
          </w:tcPr>
          <w:p w14:paraId="142DDB4A" w14:textId="77777777" w:rsidR="007C1255" w:rsidRDefault="007C1255">
            <w:pPr>
              <w:ind w:hanging="2"/>
              <w:rPr>
                <w:rFonts w:ascii="Times New Roman" w:eastAsia="Times New Roman" w:hAnsi="Times New Roman" w:cs="Times New Roman"/>
                <w:sz w:val="24"/>
                <w:szCs w:val="24"/>
              </w:rPr>
            </w:pPr>
          </w:p>
        </w:tc>
      </w:tr>
      <w:tr w:rsidR="007C1255" w14:paraId="36CBDA45" w14:textId="77777777">
        <w:tc>
          <w:tcPr>
            <w:tcW w:w="735" w:type="dxa"/>
          </w:tcPr>
          <w:p w14:paraId="169B1FDC" w14:textId="77777777" w:rsidR="007C1255" w:rsidRDefault="00000000">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95" w:type="dxa"/>
          </w:tcPr>
          <w:p w14:paraId="5821EB53" w14:textId="77777777" w:rsidR="007C1255" w:rsidRDefault="00000000">
            <w:pPr>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Mavlyuda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Nurullayeva</w:t>
            </w:r>
            <w:proofErr w:type="spellEnd"/>
            <w:r>
              <w:rPr>
                <w:rFonts w:ascii="Times New Roman" w:eastAsia="Times New Roman" w:hAnsi="Times New Roman" w:cs="Times New Roman"/>
                <w:sz w:val="24"/>
                <w:szCs w:val="24"/>
              </w:rPr>
              <w:t xml:space="preserve"> </w:t>
            </w:r>
          </w:p>
        </w:tc>
        <w:tc>
          <w:tcPr>
            <w:tcW w:w="1755" w:type="dxa"/>
          </w:tcPr>
          <w:p w14:paraId="284DB608"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Öğretmenliği</w:t>
            </w:r>
          </w:p>
        </w:tc>
        <w:tc>
          <w:tcPr>
            <w:tcW w:w="1875" w:type="dxa"/>
          </w:tcPr>
          <w:p w14:paraId="484D1371" w14:textId="77777777" w:rsidR="007C1255" w:rsidRDefault="007C1255">
            <w:pPr>
              <w:ind w:hanging="2"/>
              <w:rPr>
                <w:rFonts w:ascii="Times New Roman" w:eastAsia="Times New Roman" w:hAnsi="Times New Roman" w:cs="Times New Roman"/>
                <w:sz w:val="24"/>
                <w:szCs w:val="24"/>
              </w:rPr>
            </w:pPr>
          </w:p>
        </w:tc>
        <w:tc>
          <w:tcPr>
            <w:tcW w:w="1410" w:type="dxa"/>
          </w:tcPr>
          <w:p w14:paraId="4FEFBB47" w14:textId="77777777" w:rsidR="007C1255" w:rsidRDefault="007C1255">
            <w:pPr>
              <w:ind w:hanging="2"/>
              <w:rPr>
                <w:rFonts w:ascii="Times New Roman" w:eastAsia="Times New Roman" w:hAnsi="Times New Roman" w:cs="Times New Roman"/>
                <w:sz w:val="24"/>
                <w:szCs w:val="24"/>
              </w:rPr>
            </w:pPr>
          </w:p>
        </w:tc>
        <w:tc>
          <w:tcPr>
            <w:tcW w:w="1980" w:type="dxa"/>
          </w:tcPr>
          <w:p w14:paraId="3AF07BD8" w14:textId="77777777" w:rsidR="007C1255" w:rsidRDefault="007C1255">
            <w:pPr>
              <w:ind w:hanging="2"/>
              <w:rPr>
                <w:rFonts w:ascii="Times New Roman" w:eastAsia="Times New Roman" w:hAnsi="Times New Roman" w:cs="Times New Roman"/>
                <w:sz w:val="24"/>
                <w:szCs w:val="24"/>
              </w:rPr>
            </w:pPr>
          </w:p>
        </w:tc>
      </w:tr>
      <w:tr w:rsidR="007C1255" w14:paraId="0EE3FF45" w14:textId="77777777">
        <w:tc>
          <w:tcPr>
            <w:tcW w:w="735" w:type="dxa"/>
          </w:tcPr>
          <w:p w14:paraId="458169E0"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695" w:type="dxa"/>
          </w:tcPr>
          <w:p w14:paraId="10C783EE"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Nazan Eriş </w:t>
            </w:r>
          </w:p>
        </w:tc>
        <w:tc>
          <w:tcPr>
            <w:tcW w:w="1755" w:type="dxa"/>
          </w:tcPr>
          <w:p w14:paraId="511CF4DC"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 Dili ve Edebiyatı</w:t>
            </w:r>
          </w:p>
        </w:tc>
        <w:tc>
          <w:tcPr>
            <w:tcW w:w="1875" w:type="dxa"/>
          </w:tcPr>
          <w:p w14:paraId="5EEA8CFD" w14:textId="77777777" w:rsidR="007C1255" w:rsidRDefault="007C1255">
            <w:pPr>
              <w:ind w:hanging="2"/>
              <w:rPr>
                <w:rFonts w:ascii="Times New Roman" w:eastAsia="Times New Roman" w:hAnsi="Times New Roman" w:cs="Times New Roman"/>
                <w:sz w:val="24"/>
                <w:szCs w:val="24"/>
              </w:rPr>
            </w:pPr>
          </w:p>
        </w:tc>
        <w:tc>
          <w:tcPr>
            <w:tcW w:w="1410" w:type="dxa"/>
          </w:tcPr>
          <w:p w14:paraId="672FA36B" w14:textId="77777777" w:rsidR="007C1255" w:rsidRDefault="007C1255">
            <w:pPr>
              <w:ind w:hanging="2"/>
              <w:rPr>
                <w:rFonts w:ascii="Times New Roman" w:eastAsia="Times New Roman" w:hAnsi="Times New Roman" w:cs="Times New Roman"/>
                <w:sz w:val="24"/>
                <w:szCs w:val="24"/>
              </w:rPr>
            </w:pPr>
          </w:p>
        </w:tc>
        <w:tc>
          <w:tcPr>
            <w:tcW w:w="1980" w:type="dxa"/>
          </w:tcPr>
          <w:p w14:paraId="299D3416" w14:textId="77777777" w:rsidR="007C1255" w:rsidRDefault="007C1255">
            <w:pPr>
              <w:ind w:hanging="2"/>
              <w:rPr>
                <w:rFonts w:ascii="Times New Roman" w:eastAsia="Times New Roman" w:hAnsi="Times New Roman" w:cs="Times New Roman"/>
                <w:sz w:val="24"/>
                <w:szCs w:val="24"/>
              </w:rPr>
            </w:pPr>
          </w:p>
        </w:tc>
      </w:tr>
      <w:tr w:rsidR="007C1255" w14:paraId="218E5898" w14:textId="77777777">
        <w:tc>
          <w:tcPr>
            <w:tcW w:w="735" w:type="dxa"/>
          </w:tcPr>
          <w:p w14:paraId="5BC4B449"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95" w:type="dxa"/>
          </w:tcPr>
          <w:p w14:paraId="24453388" w14:textId="77777777" w:rsidR="007C1255" w:rsidRDefault="00000000">
            <w:pPr>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Saam</w:t>
            </w:r>
            <w:proofErr w:type="spellEnd"/>
          </w:p>
        </w:tc>
        <w:tc>
          <w:tcPr>
            <w:tcW w:w="1755" w:type="dxa"/>
          </w:tcPr>
          <w:p w14:paraId="0DD6A82C"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Öğretmenliği</w:t>
            </w:r>
          </w:p>
        </w:tc>
        <w:tc>
          <w:tcPr>
            <w:tcW w:w="1875" w:type="dxa"/>
          </w:tcPr>
          <w:p w14:paraId="7EFE698F"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Öğretmenliği</w:t>
            </w:r>
          </w:p>
        </w:tc>
        <w:tc>
          <w:tcPr>
            <w:tcW w:w="1410" w:type="dxa"/>
          </w:tcPr>
          <w:p w14:paraId="0124A164" w14:textId="77777777" w:rsidR="007C1255" w:rsidRDefault="007C1255">
            <w:pPr>
              <w:ind w:hanging="2"/>
              <w:rPr>
                <w:rFonts w:ascii="Times New Roman" w:eastAsia="Times New Roman" w:hAnsi="Times New Roman" w:cs="Times New Roman"/>
                <w:sz w:val="24"/>
                <w:szCs w:val="24"/>
              </w:rPr>
            </w:pPr>
          </w:p>
        </w:tc>
        <w:tc>
          <w:tcPr>
            <w:tcW w:w="1980" w:type="dxa"/>
          </w:tcPr>
          <w:p w14:paraId="75503857" w14:textId="77777777" w:rsidR="007C1255" w:rsidRDefault="007C1255">
            <w:pPr>
              <w:ind w:hanging="2"/>
              <w:rPr>
                <w:rFonts w:ascii="Times New Roman" w:eastAsia="Times New Roman" w:hAnsi="Times New Roman" w:cs="Times New Roman"/>
                <w:sz w:val="24"/>
                <w:szCs w:val="24"/>
              </w:rPr>
            </w:pPr>
          </w:p>
        </w:tc>
      </w:tr>
      <w:tr w:rsidR="007C1255" w14:paraId="134096A2" w14:textId="77777777">
        <w:tc>
          <w:tcPr>
            <w:tcW w:w="735" w:type="dxa"/>
          </w:tcPr>
          <w:p w14:paraId="6CE98F51"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695" w:type="dxa"/>
          </w:tcPr>
          <w:p w14:paraId="572BF6EF"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Raif Muhtaroğlu</w:t>
            </w:r>
          </w:p>
        </w:tc>
        <w:tc>
          <w:tcPr>
            <w:tcW w:w="1755" w:type="dxa"/>
          </w:tcPr>
          <w:p w14:paraId="4CAD06DD"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Öğretmenliği</w:t>
            </w:r>
          </w:p>
        </w:tc>
        <w:tc>
          <w:tcPr>
            <w:tcW w:w="1875" w:type="dxa"/>
          </w:tcPr>
          <w:p w14:paraId="24ED3689"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Öğretmenliği</w:t>
            </w:r>
          </w:p>
        </w:tc>
        <w:tc>
          <w:tcPr>
            <w:tcW w:w="1410" w:type="dxa"/>
          </w:tcPr>
          <w:p w14:paraId="3B51EEFA" w14:textId="77777777" w:rsidR="007C1255" w:rsidRDefault="007C1255">
            <w:pPr>
              <w:ind w:hanging="2"/>
              <w:rPr>
                <w:rFonts w:ascii="Times New Roman" w:eastAsia="Times New Roman" w:hAnsi="Times New Roman" w:cs="Times New Roman"/>
                <w:sz w:val="24"/>
                <w:szCs w:val="24"/>
              </w:rPr>
            </w:pPr>
          </w:p>
        </w:tc>
        <w:tc>
          <w:tcPr>
            <w:tcW w:w="1980" w:type="dxa"/>
          </w:tcPr>
          <w:p w14:paraId="5149B20E" w14:textId="77777777" w:rsidR="007C1255" w:rsidRDefault="007C1255">
            <w:pPr>
              <w:ind w:hanging="2"/>
              <w:rPr>
                <w:rFonts w:ascii="Times New Roman" w:eastAsia="Times New Roman" w:hAnsi="Times New Roman" w:cs="Times New Roman"/>
                <w:sz w:val="24"/>
                <w:szCs w:val="24"/>
              </w:rPr>
            </w:pPr>
          </w:p>
        </w:tc>
      </w:tr>
      <w:tr w:rsidR="007C1255" w14:paraId="290B320D" w14:textId="77777777">
        <w:tc>
          <w:tcPr>
            <w:tcW w:w="735" w:type="dxa"/>
          </w:tcPr>
          <w:p w14:paraId="2FDF8CA2" w14:textId="77777777" w:rsidR="007C1255" w:rsidRDefault="00000000">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695" w:type="dxa"/>
          </w:tcPr>
          <w:p w14:paraId="2E22FD24"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Seda Çakmak</w:t>
            </w:r>
          </w:p>
        </w:tc>
        <w:tc>
          <w:tcPr>
            <w:tcW w:w="1755" w:type="dxa"/>
          </w:tcPr>
          <w:p w14:paraId="0F562333"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Öğretmenliği</w:t>
            </w:r>
          </w:p>
        </w:tc>
        <w:tc>
          <w:tcPr>
            <w:tcW w:w="1875" w:type="dxa"/>
          </w:tcPr>
          <w:p w14:paraId="76911C30"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Öğretmenliği</w:t>
            </w:r>
          </w:p>
        </w:tc>
        <w:tc>
          <w:tcPr>
            <w:tcW w:w="1410" w:type="dxa"/>
          </w:tcPr>
          <w:p w14:paraId="37F35446" w14:textId="77777777" w:rsidR="007C1255" w:rsidRDefault="007C1255">
            <w:pPr>
              <w:ind w:hanging="2"/>
              <w:rPr>
                <w:rFonts w:ascii="Times New Roman" w:eastAsia="Times New Roman" w:hAnsi="Times New Roman" w:cs="Times New Roman"/>
                <w:sz w:val="24"/>
                <w:szCs w:val="24"/>
              </w:rPr>
            </w:pPr>
          </w:p>
        </w:tc>
        <w:tc>
          <w:tcPr>
            <w:tcW w:w="1980" w:type="dxa"/>
          </w:tcPr>
          <w:p w14:paraId="0CF4DE92" w14:textId="77777777" w:rsidR="007C1255" w:rsidRDefault="007C1255">
            <w:pPr>
              <w:ind w:hanging="2"/>
              <w:rPr>
                <w:rFonts w:ascii="Times New Roman" w:eastAsia="Times New Roman" w:hAnsi="Times New Roman" w:cs="Times New Roman"/>
                <w:sz w:val="24"/>
                <w:szCs w:val="24"/>
              </w:rPr>
            </w:pPr>
          </w:p>
        </w:tc>
      </w:tr>
      <w:tr w:rsidR="007C1255" w14:paraId="72FF61EC" w14:textId="77777777">
        <w:tc>
          <w:tcPr>
            <w:tcW w:w="735" w:type="dxa"/>
          </w:tcPr>
          <w:p w14:paraId="2D8BDA3E"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695" w:type="dxa"/>
          </w:tcPr>
          <w:p w14:paraId="694034DE"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Semra </w:t>
            </w:r>
            <w:proofErr w:type="spellStart"/>
            <w:r>
              <w:rPr>
                <w:rFonts w:ascii="Times New Roman" w:eastAsia="Times New Roman" w:hAnsi="Times New Roman" w:cs="Times New Roman"/>
                <w:sz w:val="24"/>
                <w:szCs w:val="24"/>
              </w:rPr>
              <w:t>Özalev</w:t>
            </w:r>
            <w:proofErr w:type="spellEnd"/>
            <w:r>
              <w:rPr>
                <w:rFonts w:ascii="Times New Roman" w:eastAsia="Times New Roman" w:hAnsi="Times New Roman" w:cs="Times New Roman"/>
                <w:sz w:val="24"/>
                <w:szCs w:val="24"/>
              </w:rPr>
              <w:t xml:space="preserve"> Parlak </w:t>
            </w:r>
          </w:p>
        </w:tc>
        <w:tc>
          <w:tcPr>
            <w:tcW w:w="1755" w:type="dxa"/>
          </w:tcPr>
          <w:p w14:paraId="5F391944"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 Dili ve Edebiyatı</w:t>
            </w:r>
          </w:p>
        </w:tc>
        <w:tc>
          <w:tcPr>
            <w:tcW w:w="1875" w:type="dxa"/>
          </w:tcPr>
          <w:p w14:paraId="2C8B1FC5"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Uluslararası İlişkiler</w:t>
            </w:r>
          </w:p>
        </w:tc>
        <w:tc>
          <w:tcPr>
            <w:tcW w:w="1410" w:type="dxa"/>
          </w:tcPr>
          <w:p w14:paraId="704E88C7" w14:textId="77777777" w:rsidR="007C1255" w:rsidRDefault="007C1255">
            <w:pPr>
              <w:ind w:hanging="2"/>
              <w:rPr>
                <w:rFonts w:ascii="Times New Roman" w:eastAsia="Times New Roman" w:hAnsi="Times New Roman" w:cs="Times New Roman"/>
                <w:sz w:val="24"/>
                <w:szCs w:val="24"/>
              </w:rPr>
            </w:pPr>
          </w:p>
        </w:tc>
        <w:tc>
          <w:tcPr>
            <w:tcW w:w="1980" w:type="dxa"/>
          </w:tcPr>
          <w:p w14:paraId="0FE22DB0" w14:textId="77777777" w:rsidR="007C1255" w:rsidRDefault="007C1255">
            <w:pPr>
              <w:ind w:hanging="2"/>
              <w:rPr>
                <w:rFonts w:ascii="Times New Roman" w:eastAsia="Times New Roman" w:hAnsi="Times New Roman" w:cs="Times New Roman"/>
                <w:sz w:val="24"/>
                <w:szCs w:val="24"/>
              </w:rPr>
            </w:pPr>
          </w:p>
        </w:tc>
      </w:tr>
      <w:tr w:rsidR="007C1255" w14:paraId="4E92BCC1" w14:textId="77777777">
        <w:tc>
          <w:tcPr>
            <w:tcW w:w="735" w:type="dxa"/>
          </w:tcPr>
          <w:p w14:paraId="4A5C8249"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695" w:type="dxa"/>
          </w:tcPr>
          <w:p w14:paraId="59FF058E"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Simge Ağca Tekin</w:t>
            </w:r>
          </w:p>
        </w:tc>
        <w:tc>
          <w:tcPr>
            <w:tcW w:w="1755" w:type="dxa"/>
          </w:tcPr>
          <w:p w14:paraId="27850D07"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Öğretmenliği</w:t>
            </w:r>
          </w:p>
        </w:tc>
        <w:tc>
          <w:tcPr>
            <w:tcW w:w="1875" w:type="dxa"/>
          </w:tcPr>
          <w:p w14:paraId="3651835C"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Öğretmenliği</w:t>
            </w:r>
          </w:p>
        </w:tc>
        <w:tc>
          <w:tcPr>
            <w:tcW w:w="1410" w:type="dxa"/>
          </w:tcPr>
          <w:p w14:paraId="702934A3" w14:textId="77777777" w:rsidR="007C1255" w:rsidRDefault="007C1255">
            <w:pPr>
              <w:ind w:hanging="2"/>
              <w:rPr>
                <w:rFonts w:ascii="Times New Roman" w:eastAsia="Times New Roman" w:hAnsi="Times New Roman" w:cs="Times New Roman"/>
                <w:sz w:val="24"/>
                <w:szCs w:val="24"/>
              </w:rPr>
            </w:pPr>
          </w:p>
        </w:tc>
        <w:tc>
          <w:tcPr>
            <w:tcW w:w="1980" w:type="dxa"/>
          </w:tcPr>
          <w:p w14:paraId="77D557B5" w14:textId="77777777" w:rsidR="007C1255" w:rsidRDefault="007C1255">
            <w:pPr>
              <w:ind w:hanging="2"/>
              <w:rPr>
                <w:rFonts w:ascii="Times New Roman" w:eastAsia="Times New Roman" w:hAnsi="Times New Roman" w:cs="Times New Roman"/>
                <w:sz w:val="24"/>
                <w:szCs w:val="24"/>
              </w:rPr>
            </w:pPr>
          </w:p>
        </w:tc>
      </w:tr>
      <w:tr w:rsidR="007C1255" w14:paraId="604613C0" w14:textId="77777777">
        <w:tc>
          <w:tcPr>
            <w:tcW w:w="735" w:type="dxa"/>
          </w:tcPr>
          <w:p w14:paraId="6E6017A5"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25.</w:t>
            </w:r>
          </w:p>
        </w:tc>
        <w:tc>
          <w:tcPr>
            <w:tcW w:w="1695" w:type="dxa"/>
          </w:tcPr>
          <w:p w14:paraId="7778057B" w14:textId="77777777" w:rsidR="007C1255" w:rsidRDefault="00000000">
            <w:pPr>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Zalihe</w:t>
            </w:r>
            <w:proofErr w:type="spellEnd"/>
            <w:r>
              <w:rPr>
                <w:rFonts w:ascii="Times New Roman" w:eastAsia="Times New Roman" w:hAnsi="Times New Roman" w:cs="Times New Roman"/>
                <w:sz w:val="24"/>
                <w:szCs w:val="24"/>
              </w:rPr>
              <w:t xml:space="preserve"> Aksular</w:t>
            </w:r>
          </w:p>
        </w:tc>
        <w:tc>
          <w:tcPr>
            <w:tcW w:w="1755" w:type="dxa"/>
          </w:tcPr>
          <w:p w14:paraId="5277394B"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Öğretmenliği</w:t>
            </w:r>
          </w:p>
        </w:tc>
        <w:tc>
          <w:tcPr>
            <w:tcW w:w="1875" w:type="dxa"/>
          </w:tcPr>
          <w:p w14:paraId="42DDC498"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Öğretmenliği</w:t>
            </w:r>
          </w:p>
        </w:tc>
        <w:tc>
          <w:tcPr>
            <w:tcW w:w="1410" w:type="dxa"/>
          </w:tcPr>
          <w:p w14:paraId="50CBC699" w14:textId="77777777" w:rsidR="007C1255" w:rsidRDefault="007C1255">
            <w:pPr>
              <w:ind w:hanging="2"/>
              <w:rPr>
                <w:rFonts w:ascii="Times New Roman" w:eastAsia="Times New Roman" w:hAnsi="Times New Roman" w:cs="Times New Roman"/>
                <w:sz w:val="24"/>
                <w:szCs w:val="24"/>
              </w:rPr>
            </w:pPr>
          </w:p>
        </w:tc>
        <w:tc>
          <w:tcPr>
            <w:tcW w:w="1980" w:type="dxa"/>
          </w:tcPr>
          <w:p w14:paraId="348EAB15" w14:textId="77777777" w:rsidR="007C1255" w:rsidRDefault="007C1255">
            <w:pPr>
              <w:ind w:hanging="2"/>
              <w:rPr>
                <w:rFonts w:ascii="Times New Roman" w:eastAsia="Times New Roman" w:hAnsi="Times New Roman" w:cs="Times New Roman"/>
                <w:sz w:val="24"/>
                <w:szCs w:val="24"/>
              </w:rPr>
            </w:pPr>
          </w:p>
        </w:tc>
      </w:tr>
      <w:tr w:rsidR="007C1255" w14:paraId="7697CBFB" w14:textId="77777777">
        <w:tc>
          <w:tcPr>
            <w:tcW w:w="735" w:type="dxa"/>
          </w:tcPr>
          <w:p w14:paraId="7B70A5C2"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695" w:type="dxa"/>
          </w:tcPr>
          <w:p w14:paraId="2B93EABB"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Ezgi Ceren Acaralp</w:t>
            </w:r>
          </w:p>
        </w:tc>
        <w:tc>
          <w:tcPr>
            <w:tcW w:w="1755" w:type="dxa"/>
          </w:tcPr>
          <w:p w14:paraId="64A0C719"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Mütercim Tercümanlık</w:t>
            </w:r>
          </w:p>
        </w:tc>
        <w:tc>
          <w:tcPr>
            <w:tcW w:w="1875" w:type="dxa"/>
          </w:tcPr>
          <w:p w14:paraId="0702E8A5"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İngiliz Dili ve Edebiyatı (sürüyor)</w:t>
            </w:r>
          </w:p>
        </w:tc>
        <w:tc>
          <w:tcPr>
            <w:tcW w:w="1410" w:type="dxa"/>
          </w:tcPr>
          <w:p w14:paraId="15A3BE43" w14:textId="77777777" w:rsidR="007C1255" w:rsidRDefault="007C1255">
            <w:pPr>
              <w:ind w:hanging="2"/>
              <w:rPr>
                <w:rFonts w:ascii="Times New Roman" w:eastAsia="Times New Roman" w:hAnsi="Times New Roman" w:cs="Times New Roman"/>
                <w:sz w:val="24"/>
                <w:szCs w:val="24"/>
              </w:rPr>
            </w:pPr>
          </w:p>
        </w:tc>
        <w:tc>
          <w:tcPr>
            <w:tcW w:w="1980" w:type="dxa"/>
          </w:tcPr>
          <w:p w14:paraId="45C6CC48" w14:textId="77777777" w:rsidR="007C1255" w:rsidRDefault="007C1255">
            <w:pPr>
              <w:ind w:hanging="2"/>
              <w:rPr>
                <w:rFonts w:ascii="Times New Roman" w:eastAsia="Times New Roman" w:hAnsi="Times New Roman" w:cs="Times New Roman"/>
                <w:sz w:val="24"/>
                <w:szCs w:val="24"/>
              </w:rPr>
            </w:pPr>
          </w:p>
        </w:tc>
      </w:tr>
    </w:tbl>
    <w:p w14:paraId="3879569E" w14:textId="77777777" w:rsidR="007C1255" w:rsidRDefault="007C1255">
      <w:pPr>
        <w:rPr>
          <w:rFonts w:ascii="Times New Roman" w:eastAsia="Times New Roman" w:hAnsi="Times New Roman" w:cs="Times New Roman"/>
          <w:color w:val="222222"/>
          <w:sz w:val="24"/>
          <w:szCs w:val="24"/>
        </w:rPr>
      </w:pPr>
    </w:p>
    <w:p w14:paraId="21FCBDBF"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28" w:name="_Toc215745005"/>
      <w:r w:rsidRPr="00CD7326">
        <w:rPr>
          <w:rFonts w:ascii="Times New Roman" w:hAnsi="Times New Roman" w:cs="Times New Roman"/>
          <w:b/>
          <w:bCs/>
          <w:sz w:val="24"/>
          <w:szCs w:val="24"/>
        </w:rPr>
        <w:t>4.2 Öğrenci Sayıları</w:t>
      </w:r>
      <w:bookmarkEnd w:id="28"/>
    </w:p>
    <w:p w14:paraId="780813C3" w14:textId="77777777" w:rsidR="007C1255" w:rsidRPr="00CD7326" w:rsidRDefault="00000000" w:rsidP="00CD7326">
      <w:pPr>
        <w:pStyle w:val="AltBilgi"/>
        <w:spacing w:line="360" w:lineRule="auto"/>
        <w:rPr>
          <w:rFonts w:ascii="Times New Roman" w:hAnsi="Times New Roman" w:cs="Times New Roman"/>
          <w:b/>
          <w:bCs/>
          <w:sz w:val="24"/>
          <w:szCs w:val="24"/>
        </w:rPr>
      </w:pPr>
      <w:r w:rsidRPr="00CD7326">
        <w:rPr>
          <w:rFonts w:ascii="Times New Roman" w:hAnsi="Times New Roman" w:cs="Times New Roman"/>
          <w:b/>
          <w:bCs/>
          <w:sz w:val="24"/>
          <w:szCs w:val="24"/>
        </w:rPr>
        <w:t xml:space="preserve"> </w:t>
      </w:r>
      <w:bookmarkStart w:id="29" w:name="_Toc215745006"/>
      <w:r w:rsidRPr="00CD7326">
        <w:rPr>
          <w:rFonts w:ascii="Times New Roman" w:hAnsi="Times New Roman" w:cs="Times New Roman"/>
          <w:b/>
          <w:bCs/>
          <w:sz w:val="24"/>
          <w:szCs w:val="24"/>
        </w:rPr>
        <w:t xml:space="preserve">İngilizce Hazırlık </w:t>
      </w:r>
      <w:proofErr w:type="gramStart"/>
      <w:r w:rsidRPr="00CD7326">
        <w:rPr>
          <w:rFonts w:ascii="Times New Roman" w:hAnsi="Times New Roman" w:cs="Times New Roman"/>
          <w:b/>
          <w:bCs/>
          <w:sz w:val="24"/>
          <w:szCs w:val="24"/>
        </w:rPr>
        <w:t>Okulu’nda  Öğrenci</w:t>
      </w:r>
      <w:proofErr w:type="gramEnd"/>
      <w:r w:rsidRPr="00CD7326">
        <w:rPr>
          <w:rFonts w:ascii="Times New Roman" w:hAnsi="Times New Roman" w:cs="Times New Roman"/>
          <w:b/>
          <w:bCs/>
          <w:sz w:val="24"/>
          <w:szCs w:val="24"/>
        </w:rPr>
        <w:t xml:space="preserve"> Sayıları Yıllara Göre Dağılımı</w:t>
      </w:r>
      <w:bookmarkEnd w:id="29"/>
    </w:p>
    <w:tbl>
      <w:tblPr>
        <w:tblStyle w:val="afb"/>
        <w:tblW w:w="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2126"/>
      </w:tblGrid>
      <w:tr w:rsidR="007C1255" w14:paraId="7A5B9F77" w14:textId="77777777">
        <w:trPr>
          <w:trHeight w:val="489"/>
        </w:trPr>
        <w:tc>
          <w:tcPr>
            <w:tcW w:w="2660" w:type="dxa"/>
          </w:tcPr>
          <w:p w14:paraId="68EB15B3" w14:textId="77777777" w:rsidR="007C1255" w:rsidRDefault="00000000">
            <w:pPr>
              <w:ind w:hanging="2"/>
              <w:rPr>
                <w:rFonts w:ascii="Times New Roman" w:eastAsia="Times New Roman" w:hAnsi="Times New Roman" w:cs="Times New Roman"/>
                <w:color w:val="FF0000"/>
                <w:sz w:val="24"/>
                <w:szCs w:val="24"/>
              </w:rPr>
            </w:pPr>
            <w:r>
              <w:rPr>
                <w:rFonts w:ascii="Times New Roman" w:eastAsia="Times New Roman" w:hAnsi="Times New Roman" w:cs="Times New Roman"/>
                <w:b/>
                <w:bCs/>
                <w:color w:val="FF0000"/>
                <w:sz w:val="24"/>
                <w:szCs w:val="24"/>
              </w:rPr>
              <w:t>Öğretim Yılları</w:t>
            </w:r>
          </w:p>
        </w:tc>
        <w:tc>
          <w:tcPr>
            <w:tcW w:w="2126" w:type="dxa"/>
          </w:tcPr>
          <w:p w14:paraId="1DAC6998" w14:textId="77777777" w:rsidR="007C1255" w:rsidRDefault="00000000">
            <w:pPr>
              <w:ind w:hanging="2"/>
              <w:rPr>
                <w:rFonts w:ascii="Times New Roman" w:eastAsia="Times New Roman" w:hAnsi="Times New Roman" w:cs="Times New Roman"/>
                <w:color w:val="FF0000"/>
                <w:sz w:val="24"/>
                <w:szCs w:val="24"/>
              </w:rPr>
            </w:pPr>
            <w:r>
              <w:rPr>
                <w:rFonts w:ascii="Times New Roman" w:eastAsia="Times New Roman" w:hAnsi="Times New Roman" w:cs="Times New Roman"/>
                <w:b/>
                <w:bCs/>
                <w:color w:val="FF0000"/>
                <w:sz w:val="24"/>
                <w:szCs w:val="24"/>
              </w:rPr>
              <w:t>Öğrenci Sayıları</w:t>
            </w:r>
          </w:p>
        </w:tc>
      </w:tr>
      <w:tr w:rsidR="007C1255" w14:paraId="3C8E5957" w14:textId="77777777">
        <w:trPr>
          <w:trHeight w:val="380"/>
        </w:trPr>
        <w:tc>
          <w:tcPr>
            <w:tcW w:w="2660" w:type="dxa"/>
          </w:tcPr>
          <w:p w14:paraId="2801A1BA" w14:textId="77777777" w:rsidR="007C1255" w:rsidRDefault="00000000">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2024-2025</w:t>
            </w:r>
          </w:p>
        </w:tc>
        <w:tc>
          <w:tcPr>
            <w:tcW w:w="2126" w:type="dxa"/>
          </w:tcPr>
          <w:p w14:paraId="61A61C08" w14:textId="77777777" w:rsidR="007C1255" w:rsidRDefault="00000000">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850</w:t>
            </w:r>
          </w:p>
        </w:tc>
      </w:tr>
      <w:tr w:rsidR="007C1255" w14:paraId="7562D788" w14:textId="77777777">
        <w:trPr>
          <w:trHeight w:val="380"/>
        </w:trPr>
        <w:tc>
          <w:tcPr>
            <w:tcW w:w="2660" w:type="dxa"/>
          </w:tcPr>
          <w:p w14:paraId="3C0630CD" w14:textId="77777777" w:rsidR="007C1255" w:rsidRDefault="00000000">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2023-2024 </w:t>
            </w:r>
          </w:p>
        </w:tc>
        <w:tc>
          <w:tcPr>
            <w:tcW w:w="2126" w:type="dxa"/>
          </w:tcPr>
          <w:p w14:paraId="548B0C47" w14:textId="77777777" w:rsidR="007C1255" w:rsidRDefault="00000000">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850</w:t>
            </w:r>
          </w:p>
        </w:tc>
      </w:tr>
      <w:tr w:rsidR="007C1255" w14:paraId="775505E6" w14:textId="77777777">
        <w:trPr>
          <w:trHeight w:val="380"/>
        </w:trPr>
        <w:tc>
          <w:tcPr>
            <w:tcW w:w="2660" w:type="dxa"/>
          </w:tcPr>
          <w:p w14:paraId="6BF37124" w14:textId="77777777" w:rsidR="007C1255" w:rsidRDefault="00000000">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2022-2023</w:t>
            </w:r>
          </w:p>
        </w:tc>
        <w:tc>
          <w:tcPr>
            <w:tcW w:w="2126" w:type="dxa"/>
          </w:tcPr>
          <w:p w14:paraId="75487247" w14:textId="77777777" w:rsidR="007C1255" w:rsidRDefault="00000000">
            <w:pP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762</w:t>
            </w:r>
          </w:p>
        </w:tc>
      </w:tr>
      <w:tr w:rsidR="007C1255" w14:paraId="250A2D72" w14:textId="77777777">
        <w:trPr>
          <w:trHeight w:val="380"/>
        </w:trPr>
        <w:tc>
          <w:tcPr>
            <w:tcW w:w="2660" w:type="dxa"/>
          </w:tcPr>
          <w:p w14:paraId="13D04F5B" w14:textId="77777777" w:rsidR="007C1255" w:rsidRDefault="00000000">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2021-2022</w:t>
            </w:r>
          </w:p>
        </w:tc>
        <w:tc>
          <w:tcPr>
            <w:tcW w:w="2126" w:type="dxa"/>
          </w:tcPr>
          <w:p w14:paraId="398100D8" w14:textId="77777777" w:rsidR="007C1255" w:rsidRDefault="00000000">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572</w:t>
            </w:r>
          </w:p>
        </w:tc>
      </w:tr>
      <w:tr w:rsidR="007C1255" w14:paraId="4A419FBE" w14:textId="77777777">
        <w:trPr>
          <w:trHeight w:val="380"/>
        </w:trPr>
        <w:tc>
          <w:tcPr>
            <w:tcW w:w="2660" w:type="dxa"/>
          </w:tcPr>
          <w:p w14:paraId="127E3320" w14:textId="77777777" w:rsidR="007C1255" w:rsidRDefault="00000000">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2020-2021</w:t>
            </w:r>
          </w:p>
        </w:tc>
        <w:tc>
          <w:tcPr>
            <w:tcW w:w="2126" w:type="dxa"/>
          </w:tcPr>
          <w:p w14:paraId="0E7C1BC2" w14:textId="77777777" w:rsidR="007C1255" w:rsidRDefault="00000000">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1511</w:t>
            </w:r>
          </w:p>
        </w:tc>
      </w:tr>
      <w:tr w:rsidR="007C1255" w14:paraId="15DCE191" w14:textId="77777777">
        <w:trPr>
          <w:trHeight w:val="380"/>
        </w:trPr>
        <w:tc>
          <w:tcPr>
            <w:tcW w:w="2660" w:type="dxa"/>
          </w:tcPr>
          <w:p w14:paraId="529A13B0"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2019-2020</w:t>
            </w:r>
          </w:p>
        </w:tc>
        <w:tc>
          <w:tcPr>
            <w:tcW w:w="2126" w:type="dxa"/>
          </w:tcPr>
          <w:p w14:paraId="7BF234B4"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338 </w:t>
            </w:r>
          </w:p>
        </w:tc>
      </w:tr>
      <w:tr w:rsidR="007C1255" w14:paraId="43B0EA51" w14:textId="77777777">
        <w:tc>
          <w:tcPr>
            <w:tcW w:w="2660" w:type="dxa"/>
          </w:tcPr>
          <w:p w14:paraId="55C63B09"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2018-2019</w:t>
            </w:r>
          </w:p>
        </w:tc>
        <w:tc>
          <w:tcPr>
            <w:tcW w:w="2126" w:type="dxa"/>
          </w:tcPr>
          <w:p w14:paraId="30D3AD6D"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450</w:t>
            </w:r>
          </w:p>
        </w:tc>
      </w:tr>
      <w:tr w:rsidR="007C1255" w14:paraId="7DB3F459" w14:textId="77777777">
        <w:tc>
          <w:tcPr>
            <w:tcW w:w="2660" w:type="dxa"/>
          </w:tcPr>
          <w:p w14:paraId="7519F658"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2017-2018</w:t>
            </w:r>
          </w:p>
        </w:tc>
        <w:tc>
          <w:tcPr>
            <w:tcW w:w="2126" w:type="dxa"/>
          </w:tcPr>
          <w:p w14:paraId="000C94C5"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590</w:t>
            </w:r>
          </w:p>
        </w:tc>
      </w:tr>
      <w:tr w:rsidR="007C1255" w14:paraId="7FEF5592" w14:textId="77777777">
        <w:tc>
          <w:tcPr>
            <w:tcW w:w="2660" w:type="dxa"/>
          </w:tcPr>
          <w:p w14:paraId="7BB1EFAB"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2016-2017</w:t>
            </w:r>
          </w:p>
        </w:tc>
        <w:tc>
          <w:tcPr>
            <w:tcW w:w="2126" w:type="dxa"/>
          </w:tcPr>
          <w:p w14:paraId="74446BFA"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610</w:t>
            </w:r>
          </w:p>
        </w:tc>
      </w:tr>
      <w:tr w:rsidR="007C1255" w14:paraId="5A800243" w14:textId="77777777">
        <w:tc>
          <w:tcPr>
            <w:tcW w:w="2660" w:type="dxa"/>
          </w:tcPr>
          <w:p w14:paraId="1BB2B6B4"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2015-2016</w:t>
            </w:r>
          </w:p>
        </w:tc>
        <w:tc>
          <w:tcPr>
            <w:tcW w:w="2126" w:type="dxa"/>
          </w:tcPr>
          <w:p w14:paraId="3217EA30" w14:textId="77777777" w:rsidR="007C1255" w:rsidRDefault="00000000">
            <w:pPr>
              <w:ind w:hanging="2"/>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600</w:t>
            </w:r>
          </w:p>
        </w:tc>
      </w:tr>
    </w:tbl>
    <w:p w14:paraId="7BE3A179" w14:textId="77777777" w:rsidR="007C1255" w:rsidRDefault="007C1255">
      <w:pPr>
        <w:rPr>
          <w:rFonts w:ascii="Times New Roman" w:eastAsia="Times New Roman" w:hAnsi="Times New Roman" w:cs="Times New Roman"/>
          <w:b/>
          <w:bCs/>
          <w:color w:val="222222"/>
          <w:sz w:val="24"/>
          <w:szCs w:val="24"/>
        </w:rPr>
      </w:pPr>
    </w:p>
    <w:p w14:paraId="66B696B1"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30" w:name="_Toc215745007"/>
      <w:r w:rsidRPr="00CD7326">
        <w:rPr>
          <w:rFonts w:ascii="Times New Roman" w:hAnsi="Times New Roman" w:cs="Times New Roman"/>
          <w:b/>
          <w:bCs/>
          <w:sz w:val="24"/>
          <w:szCs w:val="24"/>
        </w:rPr>
        <w:t>5. Sunulan Hizmetler</w:t>
      </w:r>
      <w:bookmarkEnd w:id="30"/>
    </w:p>
    <w:p w14:paraId="05BFE855"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31" w:name="_Toc215745008"/>
      <w:r w:rsidRPr="00CD7326">
        <w:rPr>
          <w:rFonts w:ascii="Times New Roman" w:hAnsi="Times New Roman" w:cs="Times New Roman"/>
          <w:b/>
          <w:bCs/>
          <w:sz w:val="24"/>
          <w:szCs w:val="24"/>
        </w:rPr>
        <w:t>Hazırlık Okulunda açılan zorunlu dersler</w:t>
      </w:r>
      <w:bookmarkEnd w:id="31"/>
    </w:p>
    <w:p w14:paraId="2E40CB2A" w14:textId="77777777" w:rsidR="007C1255" w:rsidRDefault="00000000">
      <w:pPr>
        <w:spacing w:before="240" w:after="24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ENG </w:t>
      </w:r>
      <w:proofErr w:type="gramStart"/>
      <w:r>
        <w:rPr>
          <w:rFonts w:ascii="Times New Roman" w:eastAsia="Times New Roman" w:hAnsi="Times New Roman" w:cs="Times New Roman"/>
          <w:sz w:val="24"/>
          <w:szCs w:val="24"/>
        </w:rPr>
        <w:t>010  (</w:t>
      </w:r>
      <w:proofErr w:type="gramEnd"/>
      <w:r>
        <w:rPr>
          <w:rFonts w:ascii="Times New Roman" w:eastAsia="Times New Roman" w:hAnsi="Times New Roman" w:cs="Times New Roman"/>
          <w:sz w:val="24"/>
          <w:szCs w:val="24"/>
        </w:rPr>
        <w:t xml:space="preserve"> A</w:t>
      </w:r>
      <w:proofErr w:type="gramStart"/>
      <w:r>
        <w:rPr>
          <w:rFonts w:ascii="Times New Roman" w:eastAsia="Times New Roman" w:hAnsi="Times New Roman" w:cs="Times New Roman"/>
          <w:sz w:val="24"/>
          <w:szCs w:val="24"/>
        </w:rPr>
        <w:t>1  seviyesi</w:t>
      </w:r>
      <w:proofErr w:type="gramEnd"/>
      <w:r>
        <w:rPr>
          <w:rFonts w:ascii="Times New Roman" w:eastAsia="Times New Roman" w:hAnsi="Times New Roman" w:cs="Times New Roman"/>
          <w:sz w:val="24"/>
          <w:szCs w:val="24"/>
        </w:rPr>
        <w:t>)</w:t>
      </w:r>
    </w:p>
    <w:p w14:paraId="06BECC46" w14:textId="77777777" w:rsidR="007C1255" w:rsidRDefault="00000000">
      <w:pPr>
        <w:spacing w:before="240" w:after="24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ENG 011</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A2 </w:t>
      </w:r>
      <w:proofErr w:type="gramStart"/>
      <w:r>
        <w:rPr>
          <w:rFonts w:ascii="Times New Roman" w:eastAsia="Times New Roman" w:hAnsi="Times New Roman" w:cs="Times New Roman"/>
          <w:sz w:val="24"/>
          <w:szCs w:val="24"/>
        </w:rPr>
        <w:t>seviyesi )</w:t>
      </w:r>
      <w:proofErr w:type="gramEnd"/>
    </w:p>
    <w:p w14:paraId="60AF4DE1" w14:textId="77777777" w:rsidR="007C1255" w:rsidRDefault="00000000">
      <w:pPr>
        <w:spacing w:before="240" w:after="24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ENG </w:t>
      </w:r>
      <w:proofErr w:type="gramStart"/>
      <w:r>
        <w:rPr>
          <w:rFonts w:ascii="Times New Roman" w:eastAsia="Times New Roman" w:hAnsi="Times New Roman" w:cs="Times New Roman"/>
          <w:sz w:val="24"/>
          <w:szCs w:val="24"/>
        </w:rPr>
        <w:t>020  (</w:t>
      </w:r>
      <w:proofErr w:type="gramEnd"/>
      <w:r>
        <w:rPr>
          <w:rFonts w:ascii="Times New Roman" w:eastAsia="Times New Roman" w:hAnsi="Times New Roman" w:cs="Times New Roman"/>
          <w:sz w:val="24"/>
          <w:szCs w:val="24"/>
        </w:rPr>
        <w:t>B1 seviyesi)</w:t>
      </w:r>
    </w:p>
    <w:p w14:paraId="404B9046" w14:textId="77777777" w:rsidR="007C1255" w:rsidRDefault="00000000">
      <w:pPr>
        <w:spacing w:before="240" w:after="24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ENG </w:t>
      </w:r>
      <w:proofErr w:type="gramStart"/>
      <w:r>
        <w:rPr>
          <w:rFonts w:ascii="Times New Roman" w:eastAsia="Times New Roman" w:hAnsi="Times New Roman" w:cs="Times New Roman"/>
          <w:sz w:val="24"/>
          <w:szCs w:val="24"/>
        </w:rPr>
        <w:t>021  (</w:t>
      </w:r>
      <w:proofErr w:type="gramEnd"/>
      <w:r>
        <w:rPr>
          <w:rFonts w:ascii="Times New Roman" w:eastAsia="Times New Roman" w:hAnsi="Times New Roman" w:cs="Times New Roman"/>
          <w:sz w:val="24"/>
          <w:szCs w:val="24"/>
        </w:rPr>
        <w:t>B1+ seviyesi)</w:t>
      </w:r>
    </w:p>
    <w:p w14:paraId="2DEA979C" w14:textId="77777777" w:rsidR="007C1255" w:rsidRDefault="00000000">
      <w:pPr>
        <w:spacing w:before="240" w:after="24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ENG 022 </w:t>
      </w:r>
      <w:proofErr w:type="gramStart"/>
      <w:r>
        <w:rPr>
          <w:rFonts w:ascii="Times New Roman" w:eastAsia="Times New Roman" w:hAnsi="Times New Roman" w:cs="Times New Roman"/>
          <w:sz w:val="24"/>
          <w:szCs w:val="24"/>
        </w:rPr>
        <w:t>( B</w:t>
      </w:r>
      <w:proofErr w:type="gramEnd"/>
      <w:r>
        <w:rPr>
          <w:rFonts w:ascii="Times New Roman" w:eastAsia="Times New Roman" w:hAnsi="Times New Roman" w:cs="Times New Roman"/>
          <w:sz w:val="24"/>
          <w:szCs w:val="24"/>
        </w:rPr>
        <w:t>2 seviyesi)</w:t>
      </w:r>
    </w:p>
    <w:p w14:paraId="1BC70EC5" w14:textId="77777777" w:rsidR="007C1255" w:rsidRDefault="00000000">
      <w:pPr>
        <w:spacing w:before="240" w:after="24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ENG </w:t>
      </w:r>
      <w:proofErr w:type="gramStart"/>
      <w:r>
        <w:rPr>
          <w:rFonts w:ascii="Times New Roman" w:eastAsia="Times New Roman" w:hAnsi="Times New Roman" w:cs="Times New Roman"/>
          <w:sz w:val="24"/>
          <w:szCs w:val="24"/>
        </w:rPr>
        <w:t>032 :</w:t>
      </w:r>
      <w:proofErr w:type="gramEnd"/>
      <w:r>
        <w:rPr>
          <w:rFonts w:ascii="Times New Roman" w:eastAsia="Times New Roman" w:hAnsi="Times New Roman" w:cs="Times New Roman"/>
          <w:sz w:val="24"/>
          <w:szCs w:val="24"/>
        </w:rPr>
        <w:t xml:space="preserve"> B2 ACADEMIC  </w:t>
      </w:r>
    </w:p>
    <w:p w14:paraId="3E8E5FE7" w14:textId="77777777" w:rsidR="007C1255" w:rsidRDefault="00000000">
      <w:pPr>
        <w:spacing w:before="240" w:after="24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ENG 010</w:t>
      </w:r>
    </w:p>
    <w:p w14:paraId="7701ED91" w14:textId="77777777" w:rsidR="007C1255" w:rsidRDefault="00000000">
      <w:pPr>
        <w:shd w:val="clear" w:color="auto" w:fill="FFFFFF"/>
        <w:spacing w:before="240" w:after="24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Bu modül, öğrencilerin CEFR A1 Seviyesine ulaşmasını amaçlamaktadır. Bu modüle öğrenciler, aşina oldukları rutin durumlarda doğrudan ve kolay bilgi alışverişi gerektiren günlük yinelenen iletişim konularını kullanabilecekleri A1 seviyesinde dil yeterliliği kazanacaklardır.</w:t>
      </w:r>
    </w:p>
    <w:p w14:paraId="2003CCE9" w14:textId="77777777" w:rsidR="007C1255" w:rsidRDefault="00000000">
      <w:pPr>
        <w:shd w:val="clear" w:color="auto" w:fill="FFFFFF"/>
        <w:spacing w:before="240" w:after="24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ENG 011</w:t>
      </w:r>
    </w:p>
    <w:p w14:paraId="4CD8DC96" w14:textId="77777777" w:rsidR="007C1255" w:rsidRDefault="00000000">
      <w:pPr>
        <w:shd w:val="clear" w:color="auto" w:fill="FFFFFF"/>
        <w:spacing w:before="240" w:after="24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Bu modül, öğrencilerin İngilizce dilinin temel kullanıcılarına, yani günlük durumlarda yaygın olarak kullanılan ifadeler ve temel kelime dağarcığı ile iletişim kurabilenlere karşılık gelen CEFR A2 seviyesinde dil yeterliliğini kazandırmayı amaçlamaktadır.</w:t>
      </w:r>
    </w:p>
    <w:p w14:paraId="36934D72" w14:textId="77777777" w:rsidR="007C1255" w:rsidRDefault="00000000">
      <w:pPr>
        <w:shd w:val="clear" w:color="auto" w:fill="FFFFFF"/>
        <w:spacing w:before="240" w:after="24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ENG 020</w:t>
      </w:r>
    </w:p>
    <w:p w14:paraId="4C0ED7EB" w14:textId="77777777" w:rsidR="007C1255" w:rsidRDefault="00000000">
      <w:pPr>
        <w:shd w:val="clear" w:color="auto" w:fill="FFFFFF"/>
        <w:spacing w:before="240" w:after="24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Bu modülün amacı, öğrencilerin İngilizce dilinin bağımsız kullanıcılarına, yani ana dili İngilizce olanlarla çaba harcamadan iletişim kurmak için gerekli akıcılığa sahip olanlara karşılık gelen İngilizce dil yeterlilik CEFR B1 seviyesini kazanmalarını hedeflemektedir.</w:t>
      </w:r>
    </w:p>
    <w:p w14:paraId="707E337A" w14:textId="77777777" w:rsidR="007C1255" w:rsidRDefault="00000000">
      <w:pPr>
        <w:shd w:val="clear" w:color="auto" w:fill="FFFFFF"/>
        <w:spacing w:before="240" w:after="24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ENG 021</w:t>
      </w:r>
    </w:p>
    <w:p w14:paraId="3489B8BF" w14:textId="77777777" w:rsidR="007C1255" w:rsidRDefault="00000000">
      <w:pPr>
        <w:shd w:val="clear" w:color="auto" w:fill="FFFFFF"/>
        <w:spacing w:before="240" w:after="24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modül sonunda </w:t>
      </w:r>
      <w:proofErr w:type="gramStart"/>
      <w:r>
        <w:rPr>
          <w:rFonts w:ascii="Times New Roman" w:eastAsia="Times New Roman" w:hAnsi="Times New Roman" w:cs="Times New Roman"/>
          <w:sz w:val="24"/>
          <w:szCs w:val="24"/>
        </w:rPr>
        <w:t>öğrencilerimiz  günlük</w:t>
      </w:r>
      <w:proofErr w:type="gramEnd"/>
      <w:r>
        <w:rPr>
          <w:rFonts w:ascii="Times New Roman" w:eastAsia="Times New Roman" w:hAnsi="Times New Roman" w:cs="Times New Roman"/>
          <w:sz w:val="24"/>
          <w:szCs w:val="24"/>
        </w:rPr>
        <w:t xml:space="preserve"> hayatta ihtiyaç duyacakları İngilizceyi tam olarak öğrenmelerini </w:t>
      </w:r>
      <w:proofErr w:type="gramStart"/>
      <w:r>
        <w:rPr>
          <w:rFonts w:ascii="Times New Roman" w:eastAsia="Times New Roman" w:hAnsi="Times New Roman" w:cs="Times New Roman"/>
          <w:sz w:val="24"/>
          <w:szCs w:val="24"/>
        </w:rPr>
        <w:t>hedefler .Bu</w:t>
      </w:r>
      <w:proofErr w:type="gramEnd"/>
      <w:r>
        <w:rPr>
          <w:rFonts w:ascii="Times New Roman" w:eastAsia="Times New Roman" w:hAnsi="Times New Roman" w:cs="Times New Roman"/>
          <w:sz w:val="24"/>
          <w:szCs w:val="24"/>
        </w:rPr>
        <w:t xml:space="preserve"> modül </w:t>
      </w:r>
      <w:proofErr w:type="spellStart"/>
      <w:r>
        <w:rPr>
          <w:rFonts w:ascii="Times New Roman" w:eastAsia="Times New Roman" w:hAnsi="Times New Roman" w:cs="Times New Roman"/>
          <w:sz w:val="24"/>
          <w:szCs w:val="24"/>
        </w:rPr>
        <w:t>sbitiminde</w:t>
      </w:r>
      <w:proofErr w:type="spellEnd"/>
      <w:r>
        <w:rPr>
          <w:rFonts w:ascii="Times New Roman" w:eastAsia="Times New Roman" w:hAnsi="Times New Roman" w:cs="Times New Roman"/>
          <w:sz w:val="24"/>
          <w:szCs w:val="24"/>
        </w:rPr>
        <w:t xml:space="preserve"> öğrencilerimiz yaşadıkları olay ve </w:t>
      </w:r>
      <w:proofErr w:type="gramStart"/>
      <w:r>
        <w:rPr>
          <w:rFonts w:ascii="Times New Roman" w:eastAsia="Times New Roman" w:hAnsi="Times New Roman" w:cs="Times New Roman"/>
          <w:sz w:val="24"/>
          <w:szCs w:val="24"/>
        </w:rPr>
        <w:t>tecrübeleri ,</w:t>
      </w:r>
      <w:proofErr w:type="gramEnd"/>
      <w:r>
        <w:rPr>
          <w:rFonts w:ascii="Times New Roman" w:eastAsia="Times New Roman" w:hAnsi="Times New Roman" w:cs="Times New Roman"/>
          <w:sz w:val="24"/>
          <w:szCs w:val="24"/>
        </w:rPr>
        <w:t xml:space="preserve"> fikir ve planları çok kapsamlı olmasa da basit bir şekilde </w:t>
      </w:r>
      <w:proofErr w:type="spellStart"/>
      <w:proofErr w:type="gramStart"/>
      <w:r>
        <w:rPr>
          <w:rFonts w:ascii="Times New Roman" w:eastAsia="Times New Roman" w:hAnsi="Times New Roman" w:cs="Times New Roman"/>
          <w:sz w:val="24"/>
          <w:szCs w:val="24"/>
        </w:rPr>
        <w:t>aktarabilirler.Birçok</w:t>
      </w:r>
      <w:proofErr w:type="spellEnd"/>
      <w:proofErr w:type="gramEnd"/>
      <w:r>
        <w:rPr>
          <w:rFonts w:ascii="Times New Roman" w:eastAsia="Times New Roman" w:hAnsi="Times New Roman" w:cs="Times New Roman"/>
          <w:sz w:val="24"/>
          <w:szCs w:val="24"/>
        </w:rPr>
        <w:t xml:space="preserve"> konuda anlaşılır ve ayrıntılara yer veren metinler yazabilirler.</w:t>
      </w:r>
    </w:p>
    <w:p w14:paraId="228140BE" w14:textId="77777777" w:rsidR="007C1255" w:rsidRDefault="00000000">
      <w:pPr>
        <w:shd w:val="clear" w:color="auto" w:fill="FFFFFF"/>
        <w:spacing w:before="240" w:after="24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ENG 022</w:t>
      </w:r>
    </w:p>
    <w:p w14:paraId="539D8C31" w14:textId="77777777" w:rsidR="007C1255" w:rsidRDefault="00000000">
      <w:pPr>
        <w:shd w:val="clear" w:color="auto" w:fill="FFFFFF"/>
        <w:spacing w:before="240" w:after="24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modül, öğrencilerin bağımsız İngilizce kullanıcılarına, yani ana dili İngilizce olanlarla çaba harcamadan iletişim kurmak için gerekli akıcılığa sahip olanlara karşılık gelen CEFR B2 seviyesine ulaşmalarını sağlamayı amaçlamaktadır. Karmaşık fikir ve düşünceleri anlayıp kolaylıkla karşılık </w:t>
      </w:r>
      <w:proofErr w:type="spellStart"/>
      <w:proofErr w:type="gramStart"/>
      <w:r>
        <w:rPr>
          <w:rFonts w:ascii="Times New Roman" w:eastAsia="Times New Roman" w:hAnsi="Times New Roman" w:cs="Times New Roman"/>
          <w:sz w:val="24"/>
          <w:szCs w:val="24"/>
        </w:rPr>
        <w:t>verirler.Çok</w:t>
      </w:r>
      <w:proofErr w:type="spellEnd"/>
      <w:proofErr w:type="gramEnd"/>
      <w:r>
        <w:rPr>
          <w:rFonts w:ascii="Times New Roman" w:eastAsia="Times New Roman" w:hAnsi="Times New Roman" w:cs="Times New Roman"/>
          <w:sz w:val="24"/>
          <w:szCs w:val="24"/>
        </w:rPr>
        <w:t xml:space="preserve"> kapsamlı konularda metin yazabilirler. </w:t>
      </w:r>
    </w:p>
    <w:p w14:paraId="5E182577" w14:textId="77777777" w:rsidR="007C1255" w:rsidRDefault="00000000">
      <w:pPr>
        <w:shd w:val="clear" w:color="auto" w:fill="FFFFFF"/>
        <w:spacing w:before="240" w:after="24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 </w:t>
      </w:r>
      <w:proofErr w:type="gramStart"/>
      <w:r>
        <w:rPr>
          <w:rFonts w:ascii="Times New Roman" w:eastAsia="Times New Roman" w:hAnsi="Times New Roman" w:cs="Times New Roman"/>
          <w:sz w:val="24"/>
          <w:szCs w:val="24"/>
        </w:rPr>
        <w:t>032:B</w:t>
      </w:r>
      <w:proofErr w:type="gramEnd"/>
      <w:r>
        <w:rPr>
          <w:rFonts w:ascii="Times New Roman" w:eastAsia="Times New Roman" w:hAnsi="Times New Roman" w:cs="Times New Roman"/>
          <w:sz w:val="24"/>
          <w:szCs w:val="24"/>
        </w:rPr>
        <w:t>2 ACADEMIC</w:t>
      </w:r>
    </w:p>
    <w:p w14:paraId="5F62351F" w14:textId="77777777" w:rsidR="007C1255" w:rsidRDefault="00000000">
      <w:pPr>
        <w:shd w:val="clear" w:color="auto" w:fill="FFFFFF"/>
        <w:spacing w:before="240" w:after="24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modülde B2 seviyesini tamamlamış öğrencilerimiz </w:t>
      </w:r>
      <w:proofErr w:type="gramStart"/>
      <w:r>
        <w:rPr>
          <w:rFonts w:ascii="Times New Roman" w:eastAsia="Times New Roman" w:hAnsi="Times New Roman" w:cs="Times New Roman"/>
          <w:sz w:val="24"/>
          <w:szCs w:val="24"/>
        </w:rPr>
        <w:t>için  Akademik</w:t>
      </w:r>
      <w:proofErr w:type="gramEnd"/>
      <w:r>
        <w:rPr>
          <w:rFonts w:ascii="Times New Roman" w:eastAsia="Times New Roman" w:hAnsi="Times New Roman" w:cs="Times New Roman"/>
          <w:sz w:val="24"/>
          <w:szCs w:val="24"/>
        </w:rPr>
        <w:t xml:space="preserve"> becerilerin geliştirilmesi için detaylı çalışmalar yapılmaktadır.</w:t>
      </w:r>
    </w:p>
    <w:p w14:paraId="348772AD" w14:textId="77777777" w:rsidR="006A74B9" w:rsidRDefault="006A74B9">
      <w:pPr>
        <w:shd w:val="clear" w:color="auto" w:fill="FFFFFF"/>
        <w:spacing w:before="240" w:after="240"/>
        <w:ind w:hanging="2"/>
        <w:rPr>
          <w:rFonts w:ascii="Times New Roman" w:eastAsia="Times New Roman" w:hAnsi="Times New Roman" w:cs="Times New Roman"/>
          <w:sz w:val="24"/>
          <w:szCs w:val="24"/>
        </w:rPr>
      </w:pPr>
    </w:p>
    <w:p w14:paraId="048B4878" w14:textId="77777777" w:rsidR="006A74B9" w:rsidRDefault="006A74B9">
      <w:pPr>
        <w:shd w:val="clear" w:color="auto" w:fill="FFFFFF"/>
        <w:spacing w:before="240" w:after="240"/>
        <w:ind w:hanging="2"/>
        <w:rPr>
          <w:rFonts w:ascii="Times New Roman" w:eastAsia="Times New Roman" w:hAnsi="Times New Roman" w:cs="Times New Roman"/>
          <w:sz w:val="24"/>
          <w:szCs w:val="24"/>
        </w:rPr>
      </w:pPr>
    </w:p>
    <w:p w14:paraId="5C3E8866" w14:textId="77777777" w:rsidR="006A74B9" w:rsidRDefault="006A74B9">
      <w:pPr>
        <w:shd w:val="clear" w:color="auto" w:fill="FFFFFF"/>
        <w:spacing w:before="240" w:after="240"/>
        <w:ind w:hanging="2"/>
        <w:rPr>
          <w:rFonts w:ascii="Times New Roman" w:eastAsia="Times New Roman" w:hAnsi="Times New Roman" w:cs="Times New Roman"/>
          <w:sz w:val="24"/>
          <w:szCs w:val="24"/>
        </w:rPr>
      </w:pPr>
    </w:p>
    <w:p w14:paraId="25F05BBE" w14:textId="77777777" w:rsidR="006A74B9" w:rsidRDefault="006A74B9">
      <w:pPr>
        <w:shd w:val="clear" w:color="auto" w:fill="FFFFFF"/>
        <w:spacing w:before="240" w:after="240"/>
        <w:ind w:hanging="2"/>
        <w:rPr>
          <w:rFonts w:ascii="Times New Roman" w:eastAsia="Times New Roman" w:hAnsi="Times New Roman" w:cs="Times New Roman"/>
          <w:sz w:val="24"/>
          <w:szCs w:val="24"/>
        </w:rPr>
      </w:pPr>
    </w:p>
    <w:p w14:paraId="1830C33E" w14:textId="77777777" w:rsidR="006A74B9" w:rsidRDefault="006A74B9">
      <w:pPr>
        <w:shd w:val="clear" w:color="auto" w:fill="FFFFFF"/>
        <w:spacing w:before="240" w:after="240"/>
        <w:ind w:hanging="2"/>
        <w:rPr>
          <w:rFonts w:ascii="Times New Roman" w:eastAsia="Times New Roman" w:hAnsi="Times New Roman" w:cs="Times New Roman"/>
          <w:sz w:val="24"/>
          <w:szCs w:val="24"/>
        </w:rPr>
      </w:pPr>
    </w:p>
    <w:p w14:paraId="7BFA8B12" w14:textId="77777777" w:rsidR="006A74B9" w:rsidRDefault="006A74B9">
      <w:pPr>
        <w:shd w:val="clear" w:color="auto" w:fill="FFFFFF"/>
        <w:spacing w:before="240" w:after="240"/>
        <w:ind w:hanging="2"/>
        <w:rPr>
          <w:rFonts w:ascii="Times New Roman" w:eastAsia="Times New Roman" w:hAnsi="Times New Roman" w:cs="Times New Roman"/>
          <w:sz w:val="24"/>
          <w:szCs w:val="24"/>
        </w:rPr>
      </w:pPr>
    </w:p>
    <w:p w14:paraId="2C3E81F5" w14:textId="77777777" w:rsidR="006A74B9" w:rsidRDefault="006A74B9">
      <w:pPr>
        <w:shd w:val="clear" w:color="auto" w:fill="FFFFFF"/>
        <w:spacing w:before="240" w:after="240"/>
        <w:ind w:hanging="2"/>
        <w:rPr>
          <w:rFonts w:ascii="Times New Roman" w:eastAsia="Times New Roman" w:hAnsi="Times New Roman" w:cs="Times New Roman"/>
          <w:sz w:val="24"/>
          <w:szCs w:val="24"/>
        </w:rPr>
      </w:pPr>
    </w:p>
    <w:p w14:paraId="6DE7598A" w14:textId="77777777" w:rsidR="006A74B9" w:rsidRDefault="006A74B9">
      <w:pPr>
        <w:shd w:val="clear" w:color="auto" w:fill="FFFFFF"/>
        <w:spacing w:before="240" w:after="240"/>
        <w:ind w:hanging="2"/>
        <w:rPr>
          <w:rFonts w:ascii="Times New Roman" w:eastAsia="Times New Roman" w:hAnsi="Times New Roman" w:cs="Times New Roman"/>
          <w:sz w:val="24"/>
          <w:szCs w:val="24"/>
        </w:rPr>
      </w:pPr>
    </w:p>
    <w:p w14:paraId="559CDFDF"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32" w:name="_Toc215745009"/>
      <w:r w:rsidRPr="00CD7326">
        <w:rPr>
          <w:rFonts w:ascii="Times New Roman" w:hAnsi="Times New Roman" w:cs="Times New Roman"/>
          <w:b/>
          <w:bCs/>
          <w:sz w:val="24"/>
          <w:szCs w:val="24"/>
        </w:rPr>
        <w:lastRenderedPageBreak/>
        <w:t>D. Diğer Hususlar</w:t>
      </w:r>
      <w:bookmarkEnd w:id="32"/>
    </w:p>
    <w:p w14:paraId="7E454048" w14:textId="77777777" w:rsidR="007C1255" w:rsidRPr="00CD7326" w:rsidRDefault="00000000" w:rsidP="00CD7326">
      <w:pPr>
        <w:pStyle w:val="AltBilgi"/>
        <w:spacing w:line="360" w:lineRule="auto"/>
        <w:rPr>
          <w:rFonts w:ascii="Times New Roman" w:hAnsi="Times New Roman" w:cs="Times New Roman"/>
          <w:b/>
          <w:bCs/>
          <w:sz w:val="24"/>
          <w:szCs w:val="24"/>
          <w:highlight w:val="white"/>
        </w:rPr>
      </w:pPr>
      <w:bookmarkStart w:id="33" w:name="_Toc215745010"/>
      <w:r w:rsidRPr="00CD7326">
        <w:rPr>
          <w:rFonts w:ascii="Times New Roman" w:hAnsi="Times New Roman" w:cs="Times New Roman"/>
          <w:b/>
          <w:bCs/>
          <w:sz w:val="24"/>
          <w:szCs w:val="24"/>
          <w:highlight w:val="white"/>
        </w:rPr>
        <w:t>1. Hazırlık Okulundan muafiyet:</w:t>
      </w:r>
      <w:bookmarkEnd w:id="33"/>
      <w:r w:rsidRPr="00CD7326">
        <w:rPr>
          <w:rFonts w:ascii="Times New Roman" w:hAnsi="Times New Roman" w:cs="Times New Roman"/>
          <w:b/>
          <w:bCs/>
          <w:sz w:val="24"/>
          <w:szCs w:val="24"/>
          <w:highlight w:val="white"/>
        </w:rPr>
        <w:t xml:space="preserve"> </w:t>
      </w:r>
    </w:p>
    <w:p w14:paraId="41BFF4EE" w14:textId="77777777" w:rsidR="007C1255" w:rsidRDefault="00000000">
      <w:pPr>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Aşağıdaki belirtilen durumda olan öğrenciler </w:t>
      </w:r>
      <w:hyperlink r:id="rId10">
        <w:r>
          <w:rPr>
            <w:rFonts w:ascii="Times New Roman" w:eastAsia="Times New Roman" w:hAnsi="Times New Roman" w:cs="Times New Roman"/>
            <w:sz w:val="24"/>
            <w:szCs w:val="24"/>
            <w:highlight w:val="white"/>
            <w:u w:val="single"/>
          </w:rPr>
          <w:t>İngilizce Seviye Tespit ve Yeterlilik Sınavından</w:t>
        </w:r>
      </w:hyperlink>
      <w:r>
        <w:rPr>
          <w:rFonts w:ascii="Times New Roman" w:eastAsia="Times New Roman" w:hAnsi="Times New Roman" w:cs="Times New Roman"/>
          <w:sz w:val="24"/>
          <w:szCs w:val="24"/>
          <w:highlight w:val="white"/>
          <w:u w:val="single"/>
        </w:rPr>
        <w:t xml:space="preserve"> </w:t>
      </w:r>
      <w:r>
        <w:rPr>
          <w:rFonts w:ascii="Times New Roman" w:eastAsia="Times New Roman" w:hAnsi="Times New Roman" w:cs="Times New Roman"/>
          <w:sz w:val="24"/>
          <w:szCs w:val="24"/>
          <w:highlight w:val="white"/>
        </w:rPr>
        <w:t xml:space="preserve">muaf olurlar. </w:t>
      </w:r>
    </w:p>
    <w:p w14:paraId="7C242227" w14:textId="77777777" w:rsidR="007C1255" w:rsidRDefault="00000000">
      <w:pPr>
        <w:numPr>
          <w:ilvl w:val="0"/>
          <w:numId w:val="8"/>
        </w:numPr>
        <w:pBdr>
          <w:top w:val="nil"/>
          <w:left w:val="nil"/>
          <w:bottom w:val="nil"/>
          <w:right w:val="nil"/>
          <w:between w:val="nil"/>
        </w:pBdr>
        <w:spacing w:after="0"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Yakın Doğu Üniversitesi İngilizce bölümlerine kayıt yaptıran öğrencilerin İngilizce yeterlilik ve Seviye Tespit sınavlarını almaları gerekmektedir.</w:t>
      </w:r>
    </w:p>
    <w:p w14:paraId="113F2E41" w14:textId="77777777" w:rsidR="007C1255" w:rsidRDefault="00000000">
      <w:pPr>
        <w:numPr>
          <w:ilvl w:val="0"/>
          <w:numId w:val="8"/>
        </w:num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İngilizce Yeterlilik ve Seviye Tespit sınavlarında başarılı olan öğrenciler doğrudan bölümlerine başlayabilirler.</w:t>
      </w:r>
    </w:p>
    <w:p w14:paraId="3FDE1F4C" w14:textId="77777777" w:rsidR="007C1255" w:rsidRDefault="00000000">
      <w:pPr>
        <w:numPr>
          <w:ilvl w:val="0"/>
          <w:numId w:val="8"/>
        </w:num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İngilizce Yeterlilik sınavında başarılı olamayan öğrenciler sınav sonuçlarına göre Hazırlık Okulunda gruplara yerleştirilirler.</w:t>
      </w:r>
    </w:p>
    <w:p w14:paraId="47637C7A" w14:textId="77777777" w:rsidR="007C1255" w:rsidRDefault="00000000">
      <w:pPr>
        <w:numPr>
          <w:ilvl w:val="0"/>
          <w:numId w:val="8"/>
        </w:num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Son iki yıl içerisinde başka bir üniversitede istenen seviyede bir İngilizce Programını tamamlayan öğrenciler bölümlerine başlayabilirler.</w:t>
      </w:r>
    </w:p>
    <w:p w14:paraId="4EAB344E" w14:textId="77777777" w:rsidR="007C1255" w:rsidRDefault="00000000">
      <w:pPr>
        <w:numPr>
          <w:ilvl w:val="0"/>
          <w:numId w:val="8"/>
        </w:num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Orta eğitimini </w:t>
      </w:r>
      <w:proofErr w:type="spellStart"/>
      <w:r>
        <w:rPr>
          <w:rFonts w:ascii="Times New Roman" w:eastAsia="Times New Roman" w:hAnsi="Times New Roman" w:cs="Times New Roman"/>
          <w:sz w:val="24"/>
          <w:szCs w:val="24"/>
          <w:highlight w:val="white"/>
        </w:rPr>
        <w:t>İngilizce’nin</w:t>
      </w:r>
      <w:proofErr w:type="spellEnd"/>
      <w:r>
        <w:rPr>
          <w:rFonts w:ascii="Times New Roman" w:eastAsia="Times New Roman" w:hAnsi="Times New Roman" w:cs="Times New Roman"/>
          <w:sz w:val="24"/>
          <w:szCs w:val="24"/>
          <w:highlight w:val="white"/>
        </w:rPr>
        <w:t xml:space="preserve"> ana dil olduğu bir ülkede tamamlayan öğrenciler doğrudan bölümlerine başlayabilirler. Bu ülkelere Amerika Birleşik Devletleri, İngiltere, Yeni </w:t>
      </w:r>
      <w:proofErr w:type="gramStart"/>
      <w:r>
        <w:rPr>
          <w:rFonts w:ascii="Times New Roman" w:eastAsia="Times New Roman" w:hAnsi="Times New Roman" w:cs="Times New Roman"/>
          <w:sz w:val="24"/>
          <w:szCs w:val="24"/>
          <w:highlight w:val="white"/>
        </w:rPr>
        <w:t>Zelanda,</w:t>
      </w:r>
      <w:proofErr w:type="gramEnd"/>
      <w:r>
        <w:rPr>
          <w:rFonts w:ascii="Times New Roman" w:eastAsia="Times New Roman" w:hAnsi="Times New Roman" w:cs="Times New Roman"/>
          <w:sz w:val="24"/>
          <w:szCs w:val="24"/>
          <w:highlight w:val="white"/>
        </w:rPr>
        <w:t xml:space="preserve"> ve Avustralya da dahildir.</w:t>
      </w:r>
    </w:p>
    <w:p w14:paraId="190261F7" w14:textId="77777777" w:rsidR="007C1255" w:rsidRDefault="00000000">
      <w:pPr>
        <w:numPr>
          <w:ilvl w:val="0"/>
          <w:numId w:val="8"/>
        </w:numPr>
        <w:shd w:val="clear" w:color="auto" w:fill="FFFFFF"/>
        <w:spacing w:after="280" w:line="240" w:lineRule="auto"/>
        <w:rPr>
          <w:rFonts w:ascii="Times New Roman" w:eastAsia="Times New Roman" w:hAnsi="Times New Roman" w:cs="Times New Roman"/>
          <w:sz w:val="24"/>
          <w:szCs w:val="24"/>
          <w:highlight w:val="white"/>
        </w:rPr>
      </w:pPr>
      <w:bookmarkStart w:id="34" w:name="_heading=h.2et92p0" w:colFirst="0" w:colLast="0"/>
      <w:bookmarkEnd w:id="34"/>
      <w:r>
        <w:rPr>
          <w:rFonts w:ascii="Times New Roman" w:eastAsia="Times New Roman" w:hAnsi="Times New Roman" w:cs="Times New Roman"/>
          <w:sz w:val="24"/>
          <w:szCs w:val="24"/>
          <w:highlight w:val="white"/>
        </w:rPr>
        <w:t>Aşağıdaki listede ana dili İngilizce olan ülkelerden birinin vatandaşı olan öğrencilerimiz İngilizce Yeterlilik sınavından muaf olurlar.</w:t>
      </w:r>
    </w:p>
    <w:p w14:paraId="0B74FB1A" w14:textId="77777777" w:rsidR="007C1255" w:rsidRDefault="00000000">
      <w:pPr>
        <w:shd w:val="clear" w:color="auto" w:fill="FFFFFF"/>
        <w:spacing w:before="280" w:after="280"/>
        <w:rPr>
          <w:rFonts w:ascii="Times New Roman" w:eastAsia="Times New Roman" w:hAnsi="Times New Roman" w:cs="Times New Roman"/>
          <w:b/>
          <w:bCs/>
          <w:sz w:val="24"/>
          <w:szCs w:val="24"/>
          <w:highlight w:val="white"/>
        </w:rPr>
      </w:pPr>
      <w:r>
        <w:rPr>
          <w:rFonts w:ascii="Times New Roman" w:eastAsia="Times New Roman" w:hAnsi="Times New Roman" w:cs="Times New Roman"/>
          <w:i/>
          <w:iCs/>
          <w:sz w:val="24"/>
          <w:szCs w:val="24"/>
          <w:highlight w:val="white"/>
        </w:rPr>
        <w:t xml:space="preserve">Gambia, </w:t>
      </w:r>
      <w:proofErr w:type="spellStart"/>
      <w:r>
        <w:rPr>
          <w:rFonts w:ascii="Times New Roman" w:eastAsia="Times New Roman" w:hAnsi="Times New Roman" w:cs="Times New Roman"/>
          <w:i/>
          <w:iCs/>
          <w:sz w:val="24"/>
          <w:szCs w:val="24"/>
          <w:highlight w:val="white"/>
        </w:rPr>
        <w:t>Ghana</w:t>
      </w:r>
      <w:proofErr w:type="spellEnd"/>
      <w:r>
        <w:rPr>
          <w:rFonts w:ascii="Times New Roman" w:eastAsia="Times New Roman" w:hAnsi="Times New Roman" w:cs="Times New Roman"/>
          <w:i/>
          <w:iCs/>
          <w:sz w:val="24"/>
          <w:szCs w:val="24"/>
          <w:highlight w:val="white"/>
        </w:rPr>
        <w:t xml:space="preserve">, Kenya, </w:t>
      </w:r>
      <w:proofErr w:type="spellStart"/>
      <w:r>
        <w:rPr>
          <w:rFonts w:ascii="Times New Roman" w:eastAsia="Times New Roman" w:hAnsi="Times New Roman" w:cs="Times New Roman"/>
          <w:i/>
          <w:iCs/>
          <w:sz w:val="24"/>
          <w:szCs w:val="24"/>
          <w:highlight w:val="white"/>
        </w:rPr>
        <w:t>Liberia</w:t>
      </w:r>
      <w:proofErr w:type="spellEnd"/>
      <w:r>
        <w:rPr>
          <w:rFonts w:ascii="Times New Roman" w:eastAsia="Times New Roman" w:hAnsi="Times New Roman" w:cs="Times New Roman"/>
          <w:i/>
          <w:iCs/>
          <w:sz w:val="24"/>
          <w:szCs w:val="24"/>
          <w:highlight w:val="white"/>
        </w:rPr>
        <w:t xml:space="preserve">, Malavi, </w:t>
      </w:r>
      <w:proofErr w:type="spellStart"/>
      <w:r>
        <w:rPr>
          <w:rFonts w:ascii="Times New Roman" w:eastAsia="Times New Roman" w:hAnsi="Times New Roman" w:cs="Times New Roman"/>
          <w:i/>
          <w:iCs/>
          <w:sz w:val="24"/>
          <w:szCs w:val="24"/>
          <w:highlight w:val="white"/>
        </w:rPr>
        <w:t>Nigeria</w:t>
      </w:r>
      <w:proofErr w:type="spellEnd"/>
      <w:r>
        <w:rPr>
          <w:rFonts w:ascii="Times New Roman" w:eastAsia="Times New Roman" w:hAnsi="Times New Roman" w:cs="Times New Roman"/>
          <w:i/>
          <w:iCs/>
          <w:sz w:val="24"/>
          <w:szCs w:val="24"/>
          <w:highlight w:val="white"/>
        </w:rPr>
        <w:t xml:space="preserve">, Sierra Leone, South </w:t>
      </w:r>
      <w:proofErr w:type="spellStart"/>
      <w:r>
        <w:rPr>
          <w:rFonts w:ascii="Times New Roman" w:eastAsia="Times New Roman" w:hAnsi="Times New Roman" w:cs="Times New Roman"/>
          <w:i/>
          <w:iCs/>
          <w:sz w:val="24"/>
          <w:szCs w:val="24"/>
          <w:highlight w:val="white"/>
        </w:rPr>
        <w:t>Africa</w:t>
      </w:r>
      <w:proofErr w:type="spellEnd"/>
      <w:r>
        <w:rPr>
          <w:rFonts w:ascii="Times New Roman" w:eastAsia="Times New Roman" w:hAnsi="Times New Roman" w:cs="Times New Roman"/>
          <w:i/>
          <w:iCs/>
          <w:sz w:val="24"/>
          <w:szCs w:val="24"/>
          <w:highlight w:val="white"/>
        </w:rPr>
        <w:t xml:space="preserve">, Swaziland, </w:t>
      </w:r>
      <w:proofErr w:type="spellStart"/>
      <w:r>
        <w:rPr>
          <w:rFonts w:ascii="Times New Roman" w:eastAsia="Times New Roman" w:hAnsi="Times New Roman" w:cs="Times New Roman"/>
          <w:i/>
          <w:iCs/>
          <w:sz w:val="24"/>
          <w:szCs w:val="24"/>
          <w:highlight w:val="white"/>
        </w:rPr>
        <w:t>Tanzania</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Zambia</w:t>
      </w:r>
      <w:proofErr w:type="spellEnd"/>
      <w:r>
        <w:rPr>
          <w:rFonts w:ascii="Times New Roman" w:eastAsia="Times New Roman" w:hAnsi="Times New Roman" w:cs="Times New Roman"/>
          <w:i/>
          <w:iCs/>
          <w:sz w:val="24"/>
          <w:szCs w:val="24"/>
          <w:highlight w:val="white"/>
        </w:rPr>
        <w:t>, Zimbabwe.</w:t>
      </w:r>
    </w:p>
    <w:p w14:paraId="21D1DB08" w14:textId="77777777" w:rsidR="007C1255" w:rsidRDefault="00000000">
      <w:pPr>
        <w:shd w:val="clear" w:color="auto" w:fill="FFFFFF"/>
        <w:spacing w:before="280" w:after="280"/>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Belge ile Muafiyet</w:t>
      </w:r>
    </w:p>
    <w:tbl>
      <w:tblPr>
        <w:tblStyle w:val="afc"/>
        <w:tblW w:w="1002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9"/>
        <w:gridCol w:w="6816"/>
      </w:tblGrid>
      <w:tr w:rsidR="007C1255" w14:paraId="03FE66EB" w14:textId="77777777">
        <w:tc>
          <w:tcPr>
            <w:tcW w:w="3209" w:type="dxa"/>
          </w:tcPr>
          <w:p w14:paraId="0ACC796F" w14:textId="77777777" w:rsidR="007C1255" w:rsidRDefault="00000000" w:rsidP="006A74B9">
            <w:pPr>
              <w:numPr>
                <w:ilvl w:val="0"/>
                <w:numId w:val="6"/>
              </w:numPr>
              <w:spacing w:after="0"/>
              <w:ind w:left="720"/>
              <w:rPr>
                <w:rFonts w:ascii="Times New Roman" w:eastAsia="Times New Roman" w:hAnsi="Times New Roman" w:cs="Times New Roman"/>
                <w:sz w:val="24"/>
                <w:szCs w:val="24"/>
                <w:highlight w:val="white"/>
              </w:rPr>
            </w:pPr>
            <w:bookmarkStart w:id="35" w:name="_heading=h.tyjcwt" w:colFirst="0" w:colLast="0"/>
            <w:bookmarkEnd w:id="35"/>
            <w:r>
              <w:rPr>
                <w:rFonts w:ascii="Times New Roman" w:eastAsia="Times New Roman" w:hAnsi="Times New Roman" w:cs="Times New Roman"/>
                <w:b/>
                <w:bCs/>
                <w:sz w:val="24"/>
                <w:szCs w:val="24"/>
                <w:highlight w:val="white"/>
              </w:rPr>
              <w:t>BELGE ADI</w:t>
            </w:r>
          </w:p>
        </w:tc>
        <w:tc>
          <w:tcPr>
            <w:tcW w:w="6816" w:type="dxa"/>
          </w:tcPr>
          <w:p w14:paraId="615B3B4A"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NOT</w:t>
            </w:r>
          </w:p>
        </w:tc>
      </w:tr>
      <w:tr w:rsidR="007C1255" w14:paraId="7306B5AD" w14:textId="77777777">
        <w:trPr>
          <w:trHeight w:val="234"/>
        </w:trPr>
        <w:tc>
          <w:tcPr>
            <w:tcW w:w="3209" w:type="dxa"/>
          </w:tcPr>
          <w:p w14:paraId="51BF0176"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TOEFL IBT</w:t>
            </w:r>
          </w:p>
        </w:tc>
        <w:tc>
          <w:tcPr>
            <w:tcW w:w="6816" w:type="dxa"/>
          </w:tcPr>
          <w:p w14:paraId="27A7FFA2"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66 ve yukarısı</w:t>
            </w:r>
          </w:p>
        </w:tc>
      </w:tr>
      <w:tr w:rsidR="007C1255" w14:paraId="0C58A004" w14:textId="77777777">
        <w:tc>
          <w:tcPr>
            <w:tcW w:w="3209" w:type="dxa"/>
          </w:tcPr>
          <w:p w14:paraId="6374A728"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TOEFL CBT</w:t>
            </w:r>
          </w:p>
        </w:tc>
        <w:tc>
          <w:tcPr>
            <w:tcW w:w="6816" w:type="dxa"/>
          </w:tcPr>
          <w:p w14:paraId="0D3D865F" w14:textId="77777777" w:rsidR="007C1255" w:rsidRDefault="00000000" w:rsidP="006A74B9">
            <w:pPr>
              <w:spacing w:after="0"/>
              <w:ind w:hanging="2"/>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186  ve</w:t>
            </w:r>
            <w:proofErr w:type="gramEnd"/>
            <w:r>
              <w:rPr>
                <w:rFonts w:ascii="Times New Roman" w:eastAsia="Times New Roman" w:hAnsi="Times New Roman" w:cs="Times New Roman"/>
                <w:sz w:val="24"/>
                <w:szCs w:val="24"/>
                <w:highlight w:val="white"/>
              </w:rPr>
              <w:t xml:space="preserve"> yukarısı</w:t>
            </w:r>
          </w:p>
        </w:tc>
      </w:tr>
      <w:tr w:rsidR="007C1255" w14:paraId="3BE96F04" w14:textId="77777777">
        <w:tc>
          <w:tcPr>
            <w:tcW w:w="3209" w:type="dxa"/>
            <w:tcBorders>
              <w:top w:val="single" w:sz="4" w:space="0" w:color="000000"/>
              <w:left w:val="single" w:sz="4" w:space="0" w:color="000000"/>
              <w:bottom w:val="single" w:sz="4" w:space="0" w:color="000000"/>
              <w:right w:val="single" w:sz="4" w:space="0" w:color="000000"/>
            </w:tcBorders>
          </w:tcPr>
          <w:p w14:paraId="3EFF6117"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YDS</w:t>
            </w:r>
          </w:p>
        </w:tc>
        <w:tc>
          <w:tcPr>
            <w:tcW w:w="6816" w:type="dxa"/>
            <w:tcBorders>
              <w:top w:val="single" w:sz="4" w:space="0" w:color="000000"/>
              <w:left w:val="single" w:sz="4" w:space="0" w:color="000000"/>
              <w:bottom w:val="single" w:sz="4" w:space="0" w:color="000000"/>
              <w:right w:val="single" w:sz="4" w:space="0" w:color="000000"/>
            </w:tcBorders>
          </w:tcPr>
          <w:p w14:paraId="663C8C90" w14:textId="77777777" w:rsidR="007C1255" w:rsidRDefault="00000000" w:rsidP="006A74B9">
            <w:pPr>
              <w:spacing w:after="0"/>
              <w:ind w:hanging="2"/>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55  ve</w:t>
            </w:r>
            <w:proofErr w:type="gramEnd"/>
            <w:r>
              <w:rPr>
                <w:rFonts w:ascii="Times New Roman" w:eastAsia="Times New Roman" w:hAnsi="Times New Roman" w:cs="Times New Roman"/>
                <w:sz w:val="24"/>
                <w:szCs w:val="24"/>
                <w:highlight w:val="white"/>
              </w:rPr>
              <w:t xml:space="preserve"> yukarısı</w:t>
            </w:r>
          </w:p>
        </w:tc>
      </w:tr>
      <w:tr w:rsidR="007C1255" w14:paraId="0C794A20" w14:textId="77777777">
        <w:tc>
          <w:tcPr>
            <w:tcW w:w="3209" w:type="dxa"/>
            <w:tcBorders>
              <w:top w:val="single" w:sz="4" w:space="0" w:color="000000"/>
              <w:left w:val="single" w:sz="4" w:space="0" w:color="000000"/>
              <w:bottom w:val="single" w:sz="4" w:space="0" w:color="000000"/>
              <w:right w:val="single" w:sz="4" w:space="0" w:color="000000"/>
            </w:tcBorders>
          </w:tcPr>
          <w:p w14:paraId="0554CC37"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YÖKDİL</w:t>
            </w:r>
          </w:p>
        </w:tc>
        <w:tc>
          <w:tcPr>
            <w:tcW w:w="6816" w:type="dxa"/>
            <w:tcBorders>
              <w:top w:val="single" w:sz="4" w:space="0" w:color="000000"/>
              <w:left w:val="single" w:sz="4" w:space="0" w:color="000000"/>
              <w:bottom w:val="single" w:sz="4" w:space="0" w:color="000000"/>
              <w:right w:val="single" w:sz="4" w:space="0" w:color="000000"/>
            </w:tcBorders>
          </w:tcPr>
          <w:p w14:paraId="212B12B4" w14:textId="77777777" w:rsidR="007C1255" w:rsidRDefault="00000000" w:rsidP="006A74B9">
            <w:pPr>
              <w:spacing w:after="0"/>
              <w:ind w:hanging="2"/>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55  ve</w:t>
            </w:r>
            <w:proofErr w:type="gramEnd"/>
            <w:r>
              <w:rPr>
                <w:rFonts w:ascii="Times New Roman" w:eastAsia="Times New Roman" w:hAnsi="Times New Roman" w:cs="Times New Roman"/>
                <w:sz w:val="24"/>
                <w:szCs w:val="24"/>
                <w:highlight w:val="white"/>
              </w:rPr>
              <w:t xml:space="preserve"> yukarısı</w:t>
            </w:r>
          </w:p>
        </w:tc>
      </w:tr>
      <w:tr w:rsidR="007C1255" w14:paraId="37FF420C" w14:textId="77777777">
        <w:trPr>
          <w:trHeight w:val="264"/>
        </w:trPr>
        <w:tc>
          <w:tcPr>
            <w:tcW w:w="3209" w:type="dxa"/>
            <w:tcBorders>
              <w:top w:val="single" w:sz="4" w:space="0" w:color="000000"/>
              <w:left w:val="single" w:sz="4" w:space="0" w:color="000000"/>
              <w:bottom w:val="single" w:sz="4" w:space="0" w:color="000000"/>
              <w:right w:val="single" w:sz="4" w:space="0" w:color="000000"/>
            </w:tcBorders>
          </w:tcPr>
          <w:p w14:paraId="241D7316"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CAE</w:t>
            </w:r>
          </w:p>
        </w:tc>
        <w:tc>
          <w:tcPr>
            <w:tcW w:w="6816" w:type="dxa"/>
            <w:tcBorders>
              <w:top w:val="single" w:sz="4" w:space="0" w:color="000000"/>
              <w:left w:val="single" w:sz="4" w:space="0" w:color="000000"/>
              <w:bottom w:val="single" w:sz="4" w:space="0" w:color="000000"/>
              <w:right w:val="single" w:sz="4" w:space="0" w:color="000000"/>
            </w:tcBorders>
          </w:tcPr>
          <w:p w14:paraId="18D4D515"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160 </w:t>
            </w:r>
            <w:proofErr w:type="spellStart"/>
            <w:r>
              <w:rPr>
                <w:rFonts w:ascii="Times New Roman" w:eastAsia="Times New Roman" w:hAnsi="Times New Roman" w:cs="Times New Roman"/>
                <w:sz w:val="24"/>
                <w:szCs w:val="24"/>
                <w:highlight w:val="white"/>
              </w:rPr>
              <w:t>and</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above</w:t>
            </w:r>
            <w:proofErr w:type="spellEnd"/>
            <w:r>
              <w:rPr>
                <w:rFonts w:ascii="Times New Roman" w:eastAsia="Times New Roman" w:hAnsi="Times New Roman" w:cs="Times New Roman"/>
                <w:sz w:val="24"/>
                <w:szCs w:val="24"/>
                <w:highlight w:val="white"/>
              </w:rPr>
              <w:t xml:space="preserve"> </w:t>
            </w:r>
          </w:p>
        </w:tc>
      </w:tr>
      <w:tr w:rsidR="007C1255" w14:paraId="5968AB9F" w14:textId="77777777">
        <w:tc>
          <w:tcPr>
            <w:tcW w:w="3209" w:type="dxa"/>
            <w:tcBorders>
              <w:top w:val="single" w:sz="4" w:space="0" w:color="000000"/>
              <w:left w:val="single" w:sz="4" w:space="0" w:color="000000"/>
              <w:bottom w:val="single" w:sz="4" w:space="0" w:color="000000"/>
              <w:right w:val="single" w:sz="4" w:space="0" w:color="000000"/>
            </w:tcBorders>
          </w:tcPr>
          <w:p w14:paraId="5695A1C5"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CPE</w:t>
            </w:r>
          </w:p>
        </w:tc>
        <w:tc>
          <w:tcPr>
            <w:tcW w:w="6816" w:type="dxa"/>
            <w:tcBorders>
              <w:top w:val="single" w:sz="4" w:space="0" w:color="000000"/>
              <w:left w:val="single" w:sz="4" w:space="0" w:color="000000"/>
              <w:bottom w:val="single" w:sz="4" w:space="0" w:color="000000"/>
              <w:right w:val="single" w:sz="4" w:space="0" w:color="000000"/>
            </w:tcBorders>
          </w:tcPr>
          <w:p w14:paraId="456BF37C"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180 </w:t>
            </w:r>
            <w:proofErr w:type="spellStart"/>
            <w:r>
              <w:rPr>
                <w:rFonts w:ascii="Times New Roman" w:eastAsia="Times New Roman" w:hAnsi="Times New Roman" w:cs="Times New Roman"/>
                <w:sz w:val="24"/>
                <w:szCs w:val="24"/>
                <w:highlight w:val="white"/>
              </w:rPr>
              <w:t>and</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above</w:t>
            </w:r>
            <w:proofErr w:type="spellEnd"/>
            <w:r>
              <w:rPr>
                <w:rFonts w:ascii="Times New Roman" w:eastAsia="Times New Roman" w:hAnsi="Times New Roman" w:cs="Times New Roman"/>
                <w:sz w:val="24"/>
                <w:szCs w:val="24"/>
                <w:highlight w:val="white"/>
              </w:rPr>
              <w:t xml:space="preserve"> </w:t>
            </w:r>
          </w:p>
        </w:tc>
      </w:tr>
      <w:tr w:rsidR="007C1255" w14:paraId="2D943542" w14:textId="77777777">
        <w:tc>
          <w:tcPr>
            <w:tcW w:w="3209" w:type="dxa"/>
            <w:tcBorders>
              <w:top w:val="single" w:sz="4" w:space="0" w:color="000000"/>
              <w:left w:val="single" w:sz="4" w:space="0" w:color="000000"/>
              <w:bottom w:val="single" w:sz="4" w:space="0" w:color="000000"/>
              <w:right w:val="single" w:sz="4" w:space="0" w:color="000000"/>
            </w:tcBorders>
          </w:tcPr>
          <w:p w14:paraId="1F8CC8DB"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FCE</w:t>
            </w:r>
          </w:p>
        </w:tc>
        <w:tc>
          <w:tcPr>
            <w:tcW w:w="6816" w:type="dxa"/>
            <w:tcBorders>
              <w:top w:val="single" w:sz="4" w:space="0" w:color="000000"/>
              <w:left w:val="single" w:sz="4" w:space="0" w:color="000000"/>
              <w:bottom w:val="single" w:sz="4" w:space="0" w:color="000000"/>
              <w:right w:val="single" w:sz="4" w:space="0" w:color="000000"/>
            </w:tcBorders>
          </w:tcPr>
          <w:p w14:paraId="77024815"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160 ve yukarısı </w:t>
            </w:r>
          </w:p>
        </w:tc>
      </w:tr>
      <w:tr w:rsidR="007C1255" w14:paraId="6DEFD024" w14:textId="77777777">
        <w:tc>
          <w:tcPr>
            <w:tcW w:w="3209" w:type="dxa"/>
            <w:tcBorders>
              <w:top w:val="single" w:sz="4" w:space="0" w:color="000000"/>
              <w:left w:val="single" w:sz="4" w:space="0" w:color="000000"/>
              <w:bottom w:val="single" w:sz="4" w:space="0" w:color="000000"/>
              <w:right w:val="single" w:sz="4" w:space="0" w:color="000000"/>
            </w:tcBorders>
          </w:tcPr>
          <w:p w14:paraId="29CBE08C"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SAT – okuma ve yazma</w:t>
            </w:r>
          </w:p>
        </w:tc>
        <w:tc>
          <w:tcPr>
            <w:tcW w:w="6816" w:type="dxa"/>
            <w:tcBorders>
              <w:top w:val="single" w:sz="4" w:space="0" w:color="000000"/>
              <w:left w:val="single" w:sz="4" w:space="0" w:color="000000"/>
              <w:bottom w:val="single" w:sz="4" w:space="0" w:color="000000"/>
              <w:right w:val="single" w:sz="4" w:space="0" w:color="000000"/>
            </w:tcBorders>
          </w:tcPr>
          <w:p w14:paraId="0D721DD9"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350 ve yukarısı</w:t>
            </w:r>
          </w:p>
        </w:tc>
      </w:tr>
      <w:tr w:rsidR="007C1255" w14:paraId="6004C24A" w14:textId="77777777">
        <w:tc>
          <w:tcPr>
            <w:tcW w:w="3209" w:type="dxa"/>
            <w:tcBorders>
              <w:top w:val="single" w:sz="4" w:space="0" w:color="000000"/>
              <w:left w:val="single" w:sz="4" w:space="0" w:color="000000"/>
              <w:bottom w:val="single" w:sz="4" w:space="0" w:color="000000"/>
              <w:right w:val="single" w:sz="4" w:space="0" w:color="000000"/>
            </w:tcBorders>
          </w:tcPr>
          <w:p w14:paraId="2410EBC4"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YÖKDİL</w:t>
            </w:r>
          </w:p>
        </w:tc>
        <w:tc>
          <w:tcPr>
            <w:tcW w:w="6816" w:type="dxa"/>
            <w:tcBorders>
              <w:top w:val="single" w:sz="4" w:space="0" w:color="000000"/>
              <w:left w:val="single" w:sz="4" w:space="0" w:color="000000"/>
              <w:bottom w:val="single" w:sz="4" w:space="0" w:color="000000"/>
              <w:right w:val="single" w:sz="4" w:space="0" w:color="000000"/>
            </w:tcBorders>
          </w:tcPr>
          <w:p w14:paraId="38318D41"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55 ve yukarısı</w:t>
            </w:r>
          </w:p>
        </w:tc>
      </w:tr>
      <w:tr w:rsidR="007C1255" w14:paraId="4964B78B" w14:textId="77777777">
        <w:tc>
          <w:tcPr>
            <w:tcW w:w="3209" w:type="dxa"/>
            <w:tcBorders>
              <w:top w:val="single" w:sz="4" w:space="0" w:color="000000"/>
              <w:left w:val="single" w:sz="4" w:space="0" w:color="000000"/>
              <w:bottom w:val="single" w:sz="4" w:space="0" w:color="000000"/>
              <w:right w:val="single" w:sz="4" w:space="0" w:color="000000"/>
            </w:tcBorders>
          </w:tcPr>
          <w:p w14:paraId="319E7C42" w14:textId="77777777" w:rsidR="007C1255" w:rsidRDefault="00000000" w:rsidP="006A74B9">
            <w:pPr>
              <w:spacing w:after="0"/>
              <w:ind w:hanging="2"/>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Pearson</w:t>
            </w:r>
            <w:proofErr w:type="spellEnd"/>
            <w:r>
              <w:rPr>
                <w:rFonts w:ascii="Times New Roman" w:eastAsia="Times New Roman" w:hAnsi="Times New Roman" w:cs="Times New Roman"/>
                <w:sz w:val="24"/>
                <w:szCs w:val="24"/>
                <w:highlight w:val="white"/>
              </w:rPr>
              <w:t xml:space="preserve"> PTE</w:t>
            </w:r>
          </w:p>
        </w:tc>
        <w:tc>
          <w:tcPr>
            <w:tcW w:w="6816" w:type="dxa"/>
            <w:tcBorders>
              <w:top w:val="single" w:sz="4" w:space="0" w:color="000000"/>
              <w:left w:val="single" w:sz="4" w:space="0" w:color="000000"/>
              <w:bottom w:val="single" w:sz="4" w:space="0" w:color="000000"/>
              <w:right w:val="single" w:sz="4" w:space="0" w:color="000000"/>
            </w:tcBorders>
          </w:tcPr>
          <w:p w14:paraId="2811AE9E"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 ve yukarısı</w:t>
            </w:r>
          </w:p>
        </w:tc>
      </w:tr>
      <w:tr w:rsidR="007C1255" w14:paraId="539BC661" w14:textId="77777777">
        <w:tc>
          <w:tcPr>
            <w:tcW w:w="3209" w:type="dxa"/>
            <w:tcBorders>
              <w:top w:val="single" w:sz="4" w:space="0" w:color="000000"/>
              <w:left w:val="single" w:sz="4" w:space="0" w:color="000000"/>
              <w:bottom w:val="single" w:sz="4" w:space="0" w:color="000000"/>
              <w:right w:val="single" w:sz="4" w:space="0" w:color="000000"/>
            </w:tcBorders>
          </w:tcPr>
          <w:p w14:paraId="37E228A9"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IGCSE</w:t>
            </w:r>
          </w:p>
        </w:tc>
        <w:tc>
          <w:tcPr>
            <w:tcW w:w="6816" w:type="dxa"/>
            <w:tcBorders>
              <w:top w:val="single" w:sz="4" w:space="0" w:color="000000"/>
              <w:left w:val="single" w:sz="4" w:space="0" w:color="000000"/>
              <w:bottom w:val="single" w:sz="4" w:space="0" w:color="000000"/>
              <w:right w:val="single" w:sz="4" w:space="0" w:color="000000"/>
            </w:tcBorders>
          </w:tcPr>
          <w:p w14:paraId="7A3EBB13"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B, </w:t>
            </w:r>
            <w:proofErr w:type="gramStart"/>
            <w:r>
              <w:rPr>
                <w:rFonts w:ascii="Times New Roman" w:eastAsia="Times New Roman" w:hAnsi="Times New Roman" w:cs="Times New Roman"/>
                <w:sz w:val="24"/>
                <w:szCs w:val="24"/>
                <w:highlight w:val="white"/>
              </w:rPr>
              <w:t>C  /</w:t>
            </w:r>
            <w:proofErr w:type="gramEnd"/>
            <w:r>
              <w:rPr>
                <w:rFonts w:ascii="Times New Roman" w:eastAsia="Times New Roman" w:hAnsi="Times New Roman" w:cs="Times New Roman"/>
                <w:sz w:val="24"/>
                <w:szCs w:val="24"/>
                <w:highlight w:val="white"/>
              </w:rPr>
              <w:t xml:space="preserve"> 4-9</w:t>
            </w:r>
          </w:p>
        </w:tc>
      </w:tr>
      <w:tr w:rsidR="007C1255" w14:paraId="12F30778" w14:textId="77777777">
        <w:tc>
          <w:tcPr>
            <w:tcW w:w="3209" w:type="dxa"/>
            <w:tcBorders>
              <w:top w:val="single" w:sz="4" w:space="0" w:color="000000"/>
              <w:left w:val="single" w:sz="4" w:space="0" w:color="000000"/>
              <w:bottom w:val="single" w:sz="4" w:space="0" w:color="000000"/>
              <w:right w:val="single" w:sz="4" w:space="0" w:color="000000"/>
            </w:tcBorders>
          </w:tcPr>
          <w:p w14:paraId="1A166875"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IELTS</w:t>
            </w:r>
          </w:p>
        </w:tc>
        <w:tc>
          <w:tcPr>
            <w:tcW w:w="6816" w:type="dxa"/>
            <w:tcBorders>
              <w:top w:val="single" w:sz="4" w:space="0" w:color="000000"/>
              <w:left w:val="single" w:sz="4" w:space="0" w:color="000000"/>
              <w:bottom w:val="single" w:sz="4" w:space="0" w:color="000000"/>
              <w:right w:val="single" w:sz="4" w:space="0" w:color="000000"/>
            </w:tcBorders>
          </w:tcPr>
          <w:p w14:paraId="68B21596"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5.5 (</w:t>
            </w:r>
            <w:proofErr w:type="spellStart"/>
            <w:r>
              <w:rPr>
                <w:rFonts w:ascii="Times New Roman" w:eastAsia="Times New Roman" w:hAnsi="Times New Roman" w:cs="Times New Roman"/>
                <w:sz w:val="24"/>
                <w:szCs w:val="24"/>
                <w:highlight w:val="white"/>
              </w:rPr>
              <w:t>overall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and</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above</w:t>
            </w:r>
            <w:proofErr w:type="spellEnd"/>
            <w:r>
              <w:rPr>
                <w:rFonts w:ascii="Times New Roman" w:eastAsia="Times New Roman" w:hAnsi="Times New Roman" w:cs="Times New Roman"/>
                <w:sz w:val="24"/>
                <w:szCs w:val="24"/>
                <w:highlight w:val="white"/>
              </w:rPr>
              <w:t xml:space="preserve"> </w:t>
            </w:r>
          </w:p>
        </w:tc>
      </w:tr>
      <w:tr w:rsidR="007C1255" w14:paraId="6A8F6363" w14:textId="77777777">
        <w:tc>
          <w:tcPr>
            <w:tcW w:w="3209" w:type="dxa"/>
            <w:tcBorders>
              <w:top w:val="single" w:sz="4" w:space="0" w:color="000000"/>
              <w:left w:val="single" w:sz="4" w:space="0" w:color="000000"/>
              <w:bottom w:val="single" w:sz="4" w:space="0" w:color="000000"/>
              <w:right w:val="single" w:sz="4" w:space="0" w:color="000000"/>
            </w:tcBorders>
          </w:tcPr>
          <w:p w14:paraId="10723042"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UNPT</w:t>
            </w:r>
          </w:p>
        </w:tc>
        <w:tc>
          <w:tcPr>
            <w:tcW w:w="6816" w:type="dxa"/>
            <w:tcBorders>
              <w:top w:val="single" w:sz="4" w:space="0" w:color="000000"/>
              <w:left w:val="single" w:sz="4" w:space="0" w:color="000000"/>
              <w:bottom w:val="single" w:sz="4" w:space="0" w:color="000000"/>
              <w:right w:val="single" w:sz="4" w:space="0" w:color="000000"/>
            </w:tcBorders>
          </w:tcPr>
          <w:p w14:paraId="07B20728"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60 ve yukarısı </w:t>
            </w:r>
            <w:proofErr w:type="gramStart"/>
            <w:r>
              <w:rPr>
                <w:rFonts w:ascii="Times New Roman" w:eastAsia="Times New Roman" w:hAnsi="Times New Roman" w:cs="Times New Roman"/>
                <w:sz w:val="24"/>
                <w:szCs w:val="24"/>
                <w:highlight w:val="white"/>
              </w:rPr>
              <w:t>( İngilizce</w:t>
            </w:r>
            <w:proofErr w:type="gramEnd"/>
            <w:r>
              <w:rPr>
                <w:rFonts w:ascii="Times New Roman" w:eastAsia="Times New Roman" w:hAnsi="Times New Roman" w:cs="Times New Roman"/>
                <w:sz w:val="24"/>
                <w:szCs w:val="24"/>
                <w:highlight w:val="white"/>
              </w:rPr>
              <w:t xml:space="preserve"> Öğretmenlik, İngiliz Dili ve Edebiyatı ve İngilizce Tercümanlık bölümleri için) </w:t>
            </w:r>
          </w:p>
          <w:p w14:paraId="53C93F54"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55 ve yukarısı diğer bölümler için</w:t>
            </w:r>
          </w:p>
        </w:tc>
      </w:tr>
      <w:tr w:rsidR="007C1255" w14:paraId="1DE4FFC6" w14:textId="77777777">
        <w:tc>
          <w:tcPr>
            <w:tcW w:w="3209" w:type="dxa"/>
            <w:tcBorders>
              <w:top w:val="single" w:sz="4" w:space="0" w:color="000000"/>
              <w:left w:val="single" w:sz="4" w:space="0" w:color="000000"/>
              <w:bottom w:val="single" w:sz="4" w:space="0" w:color="000000"/>
              <w:right w:val="single" w:sz="4" w:space="0" w:color="000000"/>
            </w:tcBorders>
          </w:tcPr>
          <w:p w14:paraId="19E4C00F"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ACT</w:t>
            </w:r>
          </w:p>
        </w:tc>
        <w:tc>
          <w:tcPr>
            <w:tcW w:w="6816" w:type="dxa"/>
            <w:tcBorders>
              <w:top w:val="single" w:sz="4" w:space="0" w:color="000000"/>
              <w:left w:val="single" w:sz="4" w:space="0" w:color="000000"/>
              <w:bottom w:val="single" w:sz="4" w:space="0" w:color="000000"/>
              <w:right w:val="single" w:sz="4" w:space="0" w:color="000000"/>
            </w:tcBorders>
          </w:tcPr>
          <w:p w14:paraId="77A8B2EC" w14:textId="77777777" w:rsidR="007C1255" w:rsidRDefault="00000000" w:rsidP="006A74B9">
            <w:pPr>
              <w:spacing w:after="0"/>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 ve yukarısı</w:t>
            </w:r>
          </w:p>
        </w:tc>
      </w:tr>
    </w:tbl>
    <w:p w14:paraId="0D9EA1F9" w14:textId="63C585CE" w:rsidR="007C1255" w:rsidRPr="00CD7326" w:rsidRDefault="00000000" w:rsidP="00CD7326">
      <w:pPr>
        <w:shd w:val="clear" w:color="auto" w:fill="FFFFFF"/>
        <w:spacing w:before="280" w:after="2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Yukarıda belirtilen kurallara göre muafiyet hakkı olan öğrencilerimiz gerekli belgelerini (pasaport bilgileri veya sınav sonucu) </w:t>
      </w:r>
      <w:hyperlink r:id="rId11">
        <w:r>
          <w:rPr>
            <w:rFonts w:ascii="Times New Roman" w:eastAsia="Times New Roman" w:hAnsi="Times New Roman" w:cs="Times New Roman"/>
            <w:b/>
            <w:bCs/>
            <w:sz w:val="24"/>
            <w:szCs w:val="24"/>
            <w:highlight w:val="white"/>
          </w:rPr>
          <w:t>englishpreparatory.school@neu.edu.tr</w:t>
        </w:r>
      </w:hyperlink>
      <w:r>
        <w:rPr>
          <w:rFonts w:ascii="Times New Roman" w:eastAsia="Times New Roman" w:hAnsi="Times New Roman" w:cs="Times New Roman"/>
          <w:sz w:val="24"/>
          <w:szCs w:val="24"/>
          <w:highlight w:val="white"/>
        </w:rPr>
        <w:t> göndermeleri gerekmektedir.</w:t>
      </w:r>
    </w:p>
    <w:p w14:paraId="52959A7C" w14:textId="77777777" w:rsidR="006A74B9" w:rsidRDefault="006A74B9" w:rsidP="00CD7326">
      <w:pPr>
        <w:pStyle w:val="AltBilgi"/>
        <w:spacing w:line="360" w:lineRule="auto"/>
        <w:rPr>
          <w:rFonts w:ascii="Times New Roman" w:hAnsi="Times New Roman" w:cs="Times New Roman"/>
          <w:b/>
          <w:bCs/>
          <w:sz w:val="24"/>
          <w:szCs w:val="24"/>
          <w:highlight w:val="white"/>
        </w:rPr>
      </w:pPr>
      <w:bookmarkStart w:id="36" w:name="_Toc215745011"/>
    </w:p>
    <w:p w14:paraId="53968DC9" w14:textId="77777777" w:rsidR="006A74B9" w:rsidRDefault="006A74B9" w:rsidP="00CD7326">
      <w:pPr>
        <w:pStyle w:val="AltBilgi"/>
        <w:spacing w:line="360" w:lineRule="auto"/>
        <w:rPr>
          <w:rFonts w:ascii="Times New Roman" w:hAnsi="Times New Roman" w:cs="Times New Roman"/>
          <w:b/>
          <w:bCs/>
          <w:sz w:val="24"/>
          <w:szCs w:val="24"/>
          <w:highlight w:val="white"/>
        </w:rPr>
      </w:pPr>
    </w:p>
    <w:p w14:paraId="579F374C" w14:textId="77777777" w:rsidR="006A74B9" w:rsidRDefault="006A74B9" w:rsidP="00CD7326">
      <w:pPr>
        <w:pStyle w:val="AltBilgi"/>
        <w:spacing w:line="360" w:lineRule="auto"/>
        <w:rPr>
          <w:rFonts w:ascii="Times New Roman" w:hAnsi="Times New Roman" w:cs="Times New Roman"/>
          <w:b/>
          <w:bCs/>
          <w:sz w:val="24"/>
          <w:szCs w:val="24"/>
          <w:highlight w:val="white"/>
        </w:rPr>
      </w:pPr>
    </w:p>
    <w:p w14:paraId="19B8911F" w14:textId="51CA43FE" w:rsidR="007C1255" w:rsidRPr="00CD7326" w:rsidRDefault="00000000" w:rsidP="00CD7326">
      <w:pPr>
        <w:pStyle w:val="AltBilgi"/>
        <w:spacing w:line="360" w:lineRule="auto"/>
        <w:rPr>
          <w:rFonts w:ascii="Times New Roman" w:hAnsi="Times New Roman" w:cs="Times New Roman"/>
          <w:b/>
          <w:bCs/>
          <w:sz w:val="24"/>
          <w:szCs w:val="24"/>
          <w:highlight w:val="white"/>
        </w:rPr>
      </w:pPr>
      <w:r w:rsidRPr="00CD7326">
        <w:rPr>
          <w:rFonts w:ascii="Times New Roman" w:hAnsi="Times New Roman" w:cs="Times New Roman"/>
          <w:b/>
          <w:bCs/>
          <w:sz w:val="24"/>
          <w:szCs w:val="24"/>
          <w:highlight w:val="white"/>
        </w:rPr>
        <w:lastRenderedPageBreak/>
        <w:t>2.Değerlendirme Sistemi</w:t>
      </w:r>
      <w:bookmarkEnd w:id="36"/>
    </w:p>
    <w:p w14:paraId="279C93E9" w14:textId="04870F32" w:rsidR="007C1255" w:rsidRDefault="00000000">
      <w:pPr>
        <w:spacing w:after="160" w:line="259"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Öğrencilerimizin  8</w:t>
      </w:r>
      <w:proofErr w:type="gramEnd"/>
      <w:r>
        <w:rPr>
          <w:rFonts w:ascii="Times New Roman" w:eastAsia="Times New Roman" w:hAnsi="Times New Roman" w:cs="Times New Roman"/>
          <w:sz w:val="24"/>
          <w:szCs w:val="24"/>
          <w:highlight w:val="white"/>
        </w:rPr>
        <w:t xml:space="preserve"> haftalık eğitim süresince aşağıda belirtilen koşullardan almaları </w:t>
      </w:r>
      <w:proofErr w:type="gramStart"/>
      <w:r>
        <w:rPr>
          <w:rFonts w:ascii="Times New Roman" w:eastAsia="Times New Roman" w:hAnsi="Times New Roman" w:cs="Times New Roman"/>
          <w:sz w:val="24"/>
          <w:szCs w:val="24"/>
          <w:highlight w:val="white"/>
        </w:rPr>
        <w:t>gereken  puanlar</w:t>
      </w:r>
      <w:proofErr w:type="gramEnd"/>
      <w:r>
        <w:rPr>
          <w:rFonts w:ascii="Times New Roman" w:eastAsia="Times New Roman" w:hAnsi="Times New Roman" w:cs="Times New Roman"/>
          <w:sz w:val="24"/>
          <w:szCs w:val="24"/>
          <w:highlight w:val="white"/>
        </w:rPr>
        <w:t xml:space="preserve"> :</w:t>
      </w:r>
    </w:p>
    <w:p w14:paraId="3CE32411" w14:textId="77777777" w:rsidR="007C1255" w:rsidRDefault="00000000">
      <w:pPr>
        <w:spacing w:after="0" w:line="360" w:lineRule="auto"/>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Derse katılım                                                                    10 puan</w:t>
      </w:r>
    </w:p>
    <w:p w14:paraId="70EB7285" w14:textId="77777777" w:rsidR="007C1255" w:rsidRDefault="00000000">
      <w:pPr>
        <w:spacing w:after="0" w:line="360" w:lineRule="auto"/>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Video </w:t>
      </w:r>
      <w:proofErr w:type="spellStart"/>
      <w:r>
        <w:rPr>
          <w:rFonts w:ascii="Times New Roman" w:eastAsia="Times New Roman" w:hAnsi="Times New Roman" w:cs="Times New Roman"/>
          <w:sz w:val="24"/>
          <w:szCs w:val="24"/>
          <w:highlight w:val="white"/>
        </w:rPr>
        <w:t>kayıtı</w:t>
      </w:r>
      <w:proofErr w:type="spellEnd"/>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20 puan</w:t>
      </w:r>
    </w:p>
    <w:p w14:paraId="13954A10" w14:textId="77777777" w:rsidR="007C1255" w:rsidRDefault="00000000">
      <w:pPr>
        <w:spacing w:after="0" w:line="360" w:lineRule="auto"/>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Yazma becerileri                                                              20 puan</w:t>
      </w:r>
    </w:p>
    <w:p w14:paraId="6146F119" w14:textId="77777777" w:rsidR="007C1255" w:rsidRDefault="00000000">
      <w:pPr>
        <w:spacing w:after="0" w:line="360" w:lineRule="auto"/>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Kısa </w:t>
      </w:r>
      <w:proofErr w:type="spellStart"/>
      <w:proofErr w:type="gramStart"/>
      <w:r>
        <w:rPr>
          <w:rFonts w:ascii="Times New Roman" w:eastAsia="Times New Roman" w:hAnsi="Times New Roman" w:cs="Times New Roman"/>
          <w:sz w:val="24"/>
          <w:szCs w:val="24"/>
          <w:highlight w:val="white"/>
        </w:rPr>
        <w:t>Surpriz</w:t>
      </w:r>
      <w:proofErr w:type="spellEnd"/>
      <w:r>
        <w:rPr>
          <w:rFonts w:ascii="Times New Roman" w:eastAsia="Times New Roman" w:hAnsi="Times New Roman" w:cs="Times New Roman"/>
          <w:sz w:val="24"/>
          <w:szCs w:val="24"/>
          <w:highlight w:val="white"/>
        </w:rPr>
        <w:t xml:space="preserve">  sınavlar</w:t>
      </w:r>
      <w:proofErr w:type="gramEnd"/>
      <w:r>
        <w:rPr>
          <w:rFonts w:ascii="Times New Roman" w:eastAsia="Times New Roman" w:hAnsi="Times New Roman" w:cs="Times New Roman"/>
          <w:sz w:val="24"/>
          <w:szCs w:val="24"/>
          <w:highlight w:val="white"/>
        </w:rPr>
        <w:t xml:space="preserve">                                                      20 puan</w:t>
      </w:r>
    </w:p>
    <w:p w14:paraId="799C2924" w14:textId="77777777" w:rsidR="007C1255" w:rsidRDefault="00000000">
      <w:pPr>
        <w:spacing w:after="0" w:line="360" w:lineRule="auto"/>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Kısa sınavlar                                                                    30 puan</w:t>
      </w:r>
    </w:p>
    <w:p w14:paraId="76E33AD8" w14:textId="77777777" w:rsidR="007C1255" w:rsidRDefault="00000000">
      <w:pPr>
        <w:spacing w:after="0" w:line="360" w:lineRule="auto"/>
        <w:ind w:hanging="2"/>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Final                                                                                 80 puan</w:t>
      </w:r>
    </w:p>
    <w:p w14:paraId="0655588C" w14:textId="77777777" w:rsidR="007C1255" w:rsidRDefault="00000000">
      <w:pPr>
        <w:spacing w:after="0" w:line="360" w:lineRule="auto"/>
        <w:ind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Toplam                                                                              180 puan</w:t>
      </w:r>
    </w:p>
    <w:p w14:paraId="1332B1E1" w14:textId="77777777" w:rsidR="007C1255" w:rsidRDefault="007C1255">
      <w:pPr>
        <w:spacing w:after="160" w:line="259" w:lineRule="auto"/>
        <w:ind w:hanging="2"/>
        <w:rPr>
          <w:rFonts w:ascii="Times New Roman" w:eastAsia="Times New Roman" w:hAnsi="Times New Roman" w:cs="Times New Roman"/>
          <w:sz w:val="24"/>
          <w:szCs w:val="24"/>
        </w:rPr>
      </w:pPr>
    </w:p>
    <w:p w14:paraId="1ADEAF00" w14:textId="77777777" w:rsidR="007C1255" w:rsidRDefault="00000000" w:rsidP="00CD7326">
      <w:pPr>
        <w:spacing w:after="16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Yukarıda belirtilen iki </w:t>
      </w:r>
      <w:proofErr w:type="gramStart"/>
      <w:r>
        <w:rPr>
          <w:rFonts w:ascii="Times New Roman" w:eastAsia="Times New Roman" w:hAnsi="Times New Roman" w:cs="Times New Roman"/>
          <w:sz w:val="24"/>
          <w:szCs w:val="24"/>
        </w:rPr>
        <w:t>koşullardan  180</w:t>
      </w:r>
      <w:proofErr w:type="gramEnd"/>
      <w:r>
        <w:rPr>
          <w:rFonts w:ascii="Times New Roman" w:eastAsia="Times New Roman" w:hAnsi="Times New Roman" w:cs="Times New Roman"/>
          <w:sz w:val="24"/>
          <w:szCs w:val="24"/>
        </w:rPr>
        <w:t xml:space="preserve"> üzerinden 90 puan toplayan öğrencilerimiz bir sonraki modüle geçme hakkı kazanırlar.</w:t>
      </w:r>
    </w:p>
    <w:p w14:paraId="6BEC578F" w14:textId="77777777" w:rsidR="007C1255" w:rsidRDefault="00000000" w:rsidP="00CD7326">
      <w:pPr>
        <w:spacing w:after="160" w:line="360" w:lineRule="auto"/>
        <w:ind w:hanging="2"/>
        <w:rPr>
          <w:rFonts w:ascii="Times New Roman" w:eastAsia="Times New Roman" w:hAnsi="Times New Roman" w:cs="Times New Roman"/>
          <w:b/>
          <w:bCs/>
          <w:sz w:val="24"/>
          <w:szCs w:val="24"/>
        </w:rPr>
      </w:pPr>
      <w:proofErr w:type="gramStart"/>
      <w:r>
        <w:rPr>
          <w:rFonts w:ascii="Times New Roman" w:eastAsia="Times New Roman" w:hAnsi="Times New Roman" w:cs="Times New Roman"/>
          <w:sz w:val="24"/>
          <w:szCs w:val="24"/>
        </w:rPr>
        <w:t>NOT:  Derslerin</w:t>
      </w:r>
      <w:proofErr w:type="gramEnd"/>
      <w:r>
        <w:rPr>
          <w:rFonts w:ascii="Times New Roman" w:eastAsia="Times New Roman" w:hAnsi="Times New Roman" w:cs="Times New Roman"/>
          <w:sz w:val="24"/>
          <w:szCs w:val="24"/>
        </w:rPr>
        <w:t xml:space="preserve"> %70’ine katılmayan öğrenciler final sınavlarına girme haklarını yitirirler.   </w:t>
      </w:r>
    </w:p>
    <w:p w14:paraId="301C43E3" w14:textId="4F40E95D" w:rsidR="007C1255" w:rsidRPr="00CD7326" w:rsidRDefault="009A01BE" w:rsidP="00CD7326">
      <w:pPr>
        <w:pStyle w:val="AltBilgi"/>
        <w:spacing w:line="360" w:lineRule="auto"/>
        <w:rPr>
          <w:rFonts w:ascii="Times New Roman" w:hAnsi="Times New Roman" w:cs="Times New Roman"/>
          <w:b/>
          <w:bCs/>
          <w:sz w:val="52"/>
          <w:szCs w:val="52"/>
        </w:rPr>
      </w:pPr>
      <w:bookmarkStart w:id="37" w:name="_Toc215745012"/>
      <w:r w:rsidRPr="00CD7326">
        <w:rPr>
          <w:rFonts w:ascii="Times New Roman" w:hAnsi="Times New Roman" w:cs="Times New Roman"/>
          <w:b/>
          <w:bCs/>
          <w:sz w:val="24"/>
          <w:szCs w:val="24"/>
        </w:rPr>
        <w:t xml:space="preserve">E. </w:t>
      </w:r>
      <w:r w:rsidR="00000000" w:rsidRPr="00CD7326">
        <w:rPr>
          <w:rFonts w:ascii="Times New Roman" w:hAnsi="Times New Roman" w:cs="Times New Roman"/>
          <w:b/>
          <w:bCs/>
          <w:sz w:val="24"/>
          <w:szCs w:val="24"/>
        </w:rPr>
        <w:t>AMAÇ ve HEDEFLER</w:t>
      </w:r>
      <w:bookmarkEnd w:id="37"/>
    </w:p>
    <w:p w14:paraId="476519F4"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38" w:name="_Toc215745013"/>
      <w:r w:rsidRPr="00CD7326">
        <w:rPr>
          <w:rFonts w:ascii="Times New Roman" w:hAnsi="Times New Roman" w:cs="Times New Roman"/>
          <w:b/>
          <w:bCs/>
          <w:sz w:val="24"/>
          <w:szCs w:val="24"/>
        </w:rPr>
        <w:t>İdarenin Amaç ve Hedefleri</w:t>
      </w:r>
      <w:bookmarkEnd w:id="38"/>
    </w:p>
    <w:p w14:paraId="0CA19237" w14:textId="77777777" w:rsidR="007C1255" w:rsidRDefault="00000000" w:rsidP="00CD7326">
      <w:pPr>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Yakın Doğu Üniversitesi İngilizce Hazırlık Okulu, ulusal ve uluslararası alanda İngilizce dil eğitimi veren, çok kültürlü bir yaşamın gerektirdiği değerlere saygılı öğrenciler yetiştirmeyi ve onların bilgi ve beceri düzeylerini yükseltmeyi amaçlamaktadır. Ekip çalışmasını ön planda tutan, katılımcı, paylaşımcı, şeffaf bir yönetime sahiptir.</w:t>
      </w:r>
    </w:p>
    <w:p w14:paraId="2D730307" w14:textId="77777777" w:rsidR="007C1255" w:rsidRDefault="007C1255">
      <w:pPr>
        <w:ind w:hanging="2"/>
        <w:rPr>
          <w:rFonts w:ascii="Times New Roman" w:eastAsia="Times New Roman" w:hAnsi="Times New Roman" w:cs="Times New Roman"/>
          <w:sz w:val="24"/>
          <w:szCs w:val="24"/>
        </w:rPr>
      </w:pPr>
    </w:p>
    <w:tbl>
      <w:tblPr>
        <w:tblStyle w:val="afd"/>
        <w:tblpPr w:leftFromText="180" w:rightFromText="180" w:topFromText="180" w:bottomFromText="180" w:vertAnchor="text" w:tblpX="-15"/>
        <w:tblW w:w="10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0"/>
        <w:gridCol w:w="7440"/>
      </w:tblGrid>
      <w:tr w:rsidR="007C1255" w14:paraId="186A315E" w14:textId="77777777">
        <w:tc>
          <w:tcPr>
            <w:tcW w:w="3150" w:type="dxa"/>
          </w:tcPr>
          <w:p w14:paraId="3047DC1D"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STRATEJİK AMAÇLAR</w:t>
            </w:r>
          </w:p>
        </w:tc>
        <w:tc>
          <w:tcPr>
            <w:tcW w:w="7440" w:type="dxa"/>
          </w:tcPr>
          <w:p w14:paraId="4FD423B2"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STRATEJİK HEDEFLER</w:t>
            </w:r>
          </w:p>
        </w:tc>
      </w:tr>
      <w:tr w:rsidR="007C1255" w14:paraId="0B177B74" w14:textId="77777777">
        <w:tc>
          <w:tcPr>
            <w:tcW w:w="3150" w:type="dxa"/>
          </w:tcPr>
          <w:p w14:paraId="3CF4A47D"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Ulusal ve uluslararası ölçütlerde İngilizce eğitimi verilmesi</w:t>
            </w:r>
          </w:p>
        </w:tc>
        <w:tc>
          <w:tcPr>
            <w:tcW w:w="7440" w:type="dxa"/>
          </w:tcPr>
          <w:p w14:paraId="105711E0"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Avrupa Konseyi kriterleri çerçevesinde, akademik odaklı anlayışın benimsenmesi,</w:t>
            </w:r>
          </w:p>
          <w:p w14:paraId="77557645" w14:textId="77777777" w:rsidR="007C1255" w:rsidRDefault="00000000">
            <w:pPr>
              <w:ind w:right="217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2.Güncel ve kanıta dayalı yöntem ve teknikleri kullanmak</w:t>
            </w:r>
          </w:p>
          <w:p w14:paraId="24A7223D" w14:textId="77777777" w:rsidR="007C1255" w:rsidRDefault="00000000">
            <w:pPr>
              <w:ind w:right="2175"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3.Teknolojik yenilikleri öğrenme ortamına taşımak</w:t>
            </w:r>
          </w:p>
          <w:p w14:paraId="3AD94AAA"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4.Yüzyüze ve karma eğitim yöntemlerini kullanmak</w:t>
            </w:r>
          </w:p>
          <w:p w14:paraId="3D1220B1"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5.Dört beceriyi entegre etmiş bir eğitim programı izlemek</w:t>
            </w:r>
          </w:p>
          <w:p w14:paraId="7B7D0455"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6.Yenilikçi anlayışı benimsemek</w:t>
            </w:r>
          </w:p>
          <w:p w14:paraId="061C2F83"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7.Öğrencilerimize eleştirel düşünme biçimini kazandırma</w:t>
            </w:r>
          </w:p>
          <w:p w14:paraId="0257672C"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8.Sürekli gelişime önem veren öğretmenlerle öğrencileri buluşturma</w:t>
            </w:r>
          </w:p>
          <w:p w14:paraId="6E1DA766"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9.Sınıf içi uygulamaların gerçek hayata kolay adapte edilebilir olması</w:t>
            </w:r>
          </w:p>
          <w:p w14:paraId="02ABD88A"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10.Takımla birlikte hareket edebilme becerilerinin kazandırılmasını amaçlayan proje çalışmalarının yapılması</w:t>
            </w:r>
          </w:p>
          <w:p w14:paraId="159EE081"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7C1255" w14:paraId="3B666C47" w14:textId="77777777">
        <w:trPr>
          <w:trHeight w:val="1353"/>
        </w:trPr>
        <w:tc>
          <w:tcPr>
            <w:tcW w:w="3150" w:type="dxa"/>
          </w:tcPr>
          <w:p w14:paraId="1EE7B94E"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Kalite yönetimi ve geliştirilmesi</w:t>
            </w:r>
          </w:p>
          <w:p w14:paraId="3ABCA699" w14:textId="77777777" w:rsidR="007C1255" w:rsidRDefault="007C1255">
            <w:pPr>
              <w:ind w:hanging="2"/>
              <w:rPr>
                <w:rFonts w:ascii="Times New Roman" w:eastAsia="Times New Roman" w:hAnsi="Times New Roman" w:cs="Times New Roman"/>
                <w:sz w:val="24"/>
                <w:szCs w:val="24"/>
              </w:rPr>
            </w:pPr>
          </w:p>
        </w:tc>
        <w:tc>
          <w:tcPr>
            <w:tcW w:w="7440" w:type="dxa"/>
          </w:tcPr>
          <w:p w14:paraId="72501D70"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1.Uluslararası standartlarda bir kurum yapısını muhafaza etme</w:t>
            </w:r>
          </w:p>
          <w:p w14:paraId="06863412"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2.Harmanlanmış Eğitim yönteminin sürekli </w:t>
            </w:r>
            <w:proofErr w:type="gramStart"/>
            <w:r>
              <w:rPr>
                <w:rFonts w:ascii="Times New Roman" w:eastAsia="Times New Roman" w:hAnsi="Times New Roman" w:cs="Times New Roman"/>
                <w:sz w:val="24"/>
                <w:szCs w:val="24"/>
              </w:rPr>
              <w:t>olarak  gelişmesi</w:t>
            </w:r>
            <w:proofErr w:type="gramEnd"/>
            <w:r>
              <w:rPr>
                <w:rFonts w:ascii="Times New Roman" w:eastAsia="Times New Roman" w:hAnsi="Times New Roman" w:cs="Times New Roman"/>
                <w:sz w:val="24"/>
                <w:szCs w:val="24"/>
              </w:rPr>
              <w:t xml:space="preserve"> için </w:t>
            </w:r>
            <w:proofErr w:type="gramStart"/>
            <w:r>
              <w:rPr>
                <w:rFonts w:ascii="Times New Roman" w:eastAsia="Times New Roman" w:hAnsi="Times New Roman" w:cs="Times New Roman"/>
                <w:sz w:val="24"/>
                <w:szCs w:val="24"/>
              </w:rPr>
              <w:t>gerekli  çalışmalar</w:t>
            </w:r>
            <w:proofErr w:type="gramEnd"/>
            <w:r>
              <w:rPr>
                <w:rFonts w:ascii="Times New Roman" w:eastAsia="Times New Roman" w:hAnsi="Times New Roman" w:cs="Times New Roman"/>
                <w:sz w:val="24"/>
                <w:szCs w:val="24"/>
              </w:rPr>
              <w:t xml:space="preserve"> yapmak</w:t>
            </w:r>
          </w:p>
          <w:p w14:paraId="65885D0B"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3.Ürün ve hizmetlerde çeşitlilik sunmak</w:t>
            </w:r>
          </w:p>
        </w:tc>
      </w:tr>
      <w:tr w:rsidR="007C1255" w14:paraId="5C830E33" w14:textId="77777777">
        <w:tc>
          <w:tcPr>
            <w:tcW w:w="3150" w:type="dxa"/>
          </w:tcPr>
          <w:p w14:paraId="6354AE3E"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Bağımsız öğrenmenin kazandırılması</w:t>
            </w:r>
          </w:p>
        </w:tc>
        <w:tc>
          <w:tcPr>
            <w:tcW w:w="7440" w:type="dxa"/>
          </w:tcPr>
          <w:p w14:paraId="42AD612E"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1.Öğrencilerimize bağımsız öğrenme danışmanlığı yapabilme</w:t>
            </w:r>
          </w:p>
          <w:p w14:paraId="107607B1"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2.Öğrencilerimize öz değerlendirme becerilerini kazandırma</w:t>
            </w:r>
          </w:p>
          <w:p w14:paraId="1B11CCF2"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3.Bağımsız öğrenmeye katkı koyacak platformları öğrencilerle buluşturma</w:t>
            </w:r>
          </w:p>
          <w:p w14:paraId="14F029DF" w14:textId="77777777" w:rsidR="007C1255" w:rsidRDefault="007C1255">
            <w:pPr>
              <w:ind w:hanging="2"/>
              <w:rPr>
                <w:rFonts w:ascii="Times New Roman" w:eastAsia="Times New Roman" w:hAnsi="Times New Roman" w:cs="Times New Roman"/>
                <w:sz w:val="24"/>
                <w:szCs w:val="24"/>
              </w:rPr>
            </w:pPr>
          </w:p>
        </w:tc>
      </w:tr>
      <w:tr w:rsidR="007C1255" w14:paraId="4A893AB1" w14:textId="77777777">
        <w:tc>
          <w:tcPr>
            <w:tcW w:w="3150" w:type="dxa"/>
          </w:tcPr>
          <w:p w14:paraId="2AC4B197" w14:textId="77777777" w:rsidR="007C1255" w:rsidRDefault="007C1255">
            <w:pPr>
              <w:ind w:hanging="2"/>
              <w:rPr>
                <w:rFonts w:ascii="Times New Roman" w:eastAsia="Times New Roman" w:hAnsi="Times New Roman" w:cs="Times New Roman"/>
                <w:sz w:val="24"/>
                <w:szCs w:val="24"/>
              </w:rPr>
            </w:pPr>
          </w:p>
          <w:p w14:paraId="56DDB962"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Evrensel değerlere saygılı öğrenciler yetiştirilmesi</w:t>
            </w:r>
          </w:p>
          <w:p w14:paraId="131DC20A" w14:textId="77777777" w:rsidR="007C1255" w:rsidRDefault="007C1255">
            <w:pPr>
              <w:ind w:hanging="2"/>
              <w:rPr>
                <w:rFonts w:ascii="Times New Roman" w:eastAsia="Times New Roman" w:hAnsi="Times New Roman" w:cs="Times New Roman"/>
                <w:sz w:val="24"/>
                <w:szCs w:val="24"/>
              </w:rPr>
            </w:pPr>
          </w:p>
          <w:p w14:paraId="77A9C083" w14:textId="77777777" w:rsidR="007C1255" w:rsidRDefault="007C1255">
            <w:pPr>
              <w:ind w:hanging="2"/>
              <w:rPr>
                <w:rFonts w:ascii="Times New Roman" w:eastAsia="Times New Roman" w:hAnsi="Times New Roman" w:cs="Times New Roman"/>
                <w:sz w:val="24"/>
                <w:szCs w:val="24"/>
              </w:rPr>
            </w:pPr>
          </w:p>
          <w:p w14:paraId="464B5B59" w14:textId="77777777" w:rsidR="007C1255" w:rsidRDefault="007C1255">
            <w:pPr>
              <w:ind w:hanging="2"/>
              <w:rPr>
                <w:rFonts w:ascii="Times New Roman" w:eastAsia="Times New Roman" w:hAnsi="Times New Roman" w:cs="Times New Roman"/>
                <w:sz w:val="24"/>
                <w:szCs w:val="24"/>
              </w:rPr>
            </w:pPr>
          </w:p>
        </w:tc>
        <w:tc>
          <w:tcPr>
            <w:tcW w:w="7440" w:type="dxa"/>
          </w:tcPr>
          <w:p w14:paraId="53FC459D"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1.Çok kültürlü sınıf ortamını avantaja dönüştürecek projelerle öğrencilere evrensel değerlerin kazandırılması</w:t>
            </w:r>
          </w:p>
          <w:p w14:paraId="1007818A"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2.Sosyal sorumluluk projeleriyle </w:t>
            </w:r>
            <w:proofErr w:type="gramStart"/>
            <w:r>
              <w:rPr>
                <w:rFonts w:ascii="Times New Roman" w:eastAsia="Times New Roman" w:hAnsi="Times New Roman" w:cs="Times New Roman"/>
                <w:sz w:val="24"/>
                <w:szCs w:val="24"/>
              </w:rPr>
              <w:t>öğrencilere  özellikle</w:t>
            </w:r>
            <w:proofErr w:type="gramEnd"/>
            <w:r>
              <w:rPr>
                <w:rFonts w:ascii="Times New Roman" w:eastAsia="Times New Roman" w:hAnsi="Times New Roman" w:cs="Times New Roman"/>
                <w:sz w:val="24"/>
                <w:szCs w:val="24"/>
              </w:rPr>
              <w:t xml:space="preserve">  çevreye karşı </w:t>
            </w:r>
            <w:proofErr w:type="gramStart"/>
            <w:r>
              <w:rPr>
                <w:rFonts w:ascii="Times New Roman" w:eastAsia="Times New Roman" w:hAnsi="Times New Roman" w:cs="Times New Roman"/>
                <w:sz w:val="24"/>
                <w:szCs w:val="24"/>
              </w:rPr>
              <w:t>sorumluluk  konularında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farkındalık  kazandırılması</w:t>
            </w:r>
            <w:proofErr w:type="gramEnd"/>
            <w:r>
              <w:rPr>
                <w:rFonts w:ascii="Times New Roman" w:eastAsia="Times New Roman" w:hAnsi="Times New Roman" w:cs="Times New Roman"/>
                <w:sz w:val="24"/>
                <w:szCs w:val="24"/>
              </w:rPr>
              <w:t>.</w:t>
            </w:r>
          </w:p>
          <w:p w14:paraId="0B013505"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3.Dijital vatandaşlık sorumluluklarının kazandırılması</w:t>
            </w:r>
          </w:p>
          <w:p w14:paraId="485BC8E6"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4.Dünya vatandaşı bakış açısını kazandırmak</w:t>
            </w:r>
          </w:p>
          <w:p w14:paraId="0436EF5B" w14:textId="77777777" w:rsidR="007C1255" w:rsidRDefault="007C1255">
            <w:pPr>
              <w:ind w:hanging="2"/>
              <w:rPr>
                <w:rFonts w:ascii="Times New Roman" w:eastAsia="Times New Roman" w:hAnsi="Times New Roman" w:cs="Times New Roman"/>
                <w:sz w:val="24"/>
                <w:szCs w:val="24"/>
              </w:rPr>
            </w:pPr>
          </w:p>
        </w:tc>
      </w:tr>
    </w:tbl>
    <w:p w14:paraId="0D9D80D4" w14:textId="77777777" w:rsidR="007C1255" w:rsidRDefault="007C1255">
      <w:pPr>
        <w:rPr>
          <w:rFonts w:ascii="Times New Roman" w:eastAsia="Times New Roman" w:hAnsi="Times New Roman" w:cs="Times New Roman"/>
          <w:b/>
          <w:bCs/>
          <w:sz w:val="24"/>
          <w:szCs w:val="24"/>
        </w:rPr>
      </w:pPr>
    </w:p>
    <w:p w14:paraId="6E640766" w14:textId="77777777" w:rsidR="007C1255" w:rsidRPr="00CD7326" w:rsidRDefault="00000000" w:rsidP="00CD7326">
      <w:pPr>
        <w:pStyle w:val="AltBilgi"/>
        <w:spacing w:line="360" w:lineRule="auto"/>
        <w:rPr>
          <w:rFonts w:ascii="Times New Roman" w:hAnsi="Times New Roman" w:cs="Times New Roman"/>
          <w:b/>
          <w:bCs/>
          <w:sz w:val="28"/>
          <w:szCs w:val="28"/>
        </w:rPr>
      </w:pPr>
      <w:r w:rsidRPr="00CD7326">
        <w:rPr>
          <w:rFonts w:ascii="Times New Roman" w:hAnsi="Times New Roman" w:cs="Times New Roman"/>
          <w:b/>
          <w:bCs/>
          <w:sz w:val="28"/>
          <w:szCs w:val="28"/>
        </w:rPr>
        <w:t xml:space="preserve"> </w:t>
      </w:r>
      <w:bookmarkStart w:id="39" w:name="_Toc215745014"/>
      <w:r w:rsidRPr="00CD7326">
        <w:rPr>
          <w:rFonts w:ascii="Times New Roman" w:hAnsi="Times New Roman" w:cs="Times New Roman"/>
          <w:b/>
          <w:bCs/>
          <w:sz w:val="28"/>
          <w:szCs w:val="28"/>
        </w:rPr>
        <w:t>Temel Politikalar ve Öncelikler</w:t>
      </w:r>
      <w:bookmarkEnd w:id="39"/>
      <w:r w:rsidRPr="00CD7326">
        <w:rPr>
          <w:rFonts w:ascii="Times New Roman" w:hAnsi="Times New Roman" w:cs="Times New Roman"/>
          <w:b/>
          <w:bCs/>
          <w:sz w:val="28"/>
          <w:szCs w:val="28"/>
        </w:rPr>
        <w:t xml:space="preserve"> </w:t>
      </w:r>
    </w:p>
    <w:p w14:paraId="0E7CD1B6" w14:textId="77777777" w:rsidR="007C1255" w:rsidRDefault="00000000" w:rsidP="00A86BB6">
      <w:pPr>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İngilizce Hazırlık Okulu olarak Üniversitemiz temel politikaları doğrultusunda mevcut sistemdeki imkanları değerlendirerek öğrencilerimize en iyi şekilde eğitim-öğretim sağlayarak onları geleceğe hazırlayıp fakültelerine göndermekteyiz. Öğrenci kalitesini hızla artıran ve buna paralel </w:t>
      </w:r>
      <w:proofErr w:type="gramStart"/>
      <w:r>
        <w:rPr>
          <w:rFonts w:ascii="Times New Roman" w:eastAsia="Times New Roman" w:hAnsi="Times New Roman" w:cs="Times New Roman"/>
          <w:sz w:val="24"/>
          <w:szCs w:val="24"/>
        </w:rPr>
        <w:t>olarak  İngilizce</w:t>
      </w:r>
      <w:proofErr w:type="gramEnd"/>
      <w:r>
        <w:rPr>
          <w:rFonts w:ascii="Times New Roman" w:eastAsia="Times New Roman" w:hAnsi="Times New Roman" w:cs="Times New Roman"/>
          <w:sz w:val="24"/>
          <w:szCs w:val="24"/>
        </w:rPr>
        <w:t xml:space="preserve"> dil eğitiminde bölgede önde gelen bir okul olmanın gerektirdiği sorumluluk bilincinde sürekli gelişime açık bir politika izlemekteyiz.</w:t>
      </w:r>
    </w:p>
    <w:p w14:paraId="6585FE1E"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40" w:name="_Toc215745015"/>
      <w:r w:rsidRPr="00CD7326">
        <w:rPr>
          <w:rFonts w:ascii="Times New Roman" w:hAnsi="Times New Roman" w:cs="Times New Roman"/>
          <w:b/>
          <w:bCs/>
          <w:sz w:val="24"/>
          <w:szCs w:val="24"/>
        </w:rPr>
        <w:t>Diğer Hususlar</w:t>
      </w:r>
      <w:bookmarkEnd w:id="40"/>
    </w:p>
    <w:p w14:paraId="6072BE48" w14:textId="77777777" w:rsidR="007C1255" w:rsidRPr="00CD7326" w:rsidRDefault="00000000" w:rsidP="00CD7326">
      <w:pPr>
        <w:pStyle w:val="AltBilgi"/>
        <w:spacing w:line="360" w:lineRule="auto"/>
        <w:rPr>
          <w:rFonts w:ascii="Times New Roman" w:hAnsi="Times New Roman" w:cs="Times New Roman"/>
          <w:b/>
          <w:bCs/>
          <w:sz w:val="24"/>
          <w:szCs w:val="24"/>
        </w:rPr>
      </w:pPr>
      <w:bookmarkStart w:id="41" w:name="_Toc215745016"/>
      <w:r w:rsidRPr="00CD7326">
        <w:rPr>
          <w:rFonts w:ascii="Times New Roman" w:hAnsi="Times New Roman" w:cs="Times New Roman"/>
          <w:b/>
          <w:bCs/>
          <w:sz w:val="24"/>
          <w:szCs w:val="24"/>
        </w:rPr>
        <w:t>Dış Kurslar/Sınavlar</w:t>
      </w:r>
      <w:bookmarkEnd w:id="41"/>
    </w:p>
    <w:p w14:paraId="2CFAB3E3" w14:textId="77777777" w:rsidR="007C1255" w:rsidRDefault="00000000" w:rsidP="00A86BB6">
      <w:pPr>
        <w:spacing w:line="360" w:lineRule="auto"/>
        <w:ind w:hanging="2"/>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İngilizce Hazırlık Okulu, dil yeteneğini geliştirmek isteyen (kurum içi / kurum dışı) adaylara deneyimli personelleriyle dış kurlar düzenlemektedir.</w:t>
      </w:r>
    </w:p>
    <w:p w14:paraId="28D3DC3D" w14:textId="5E5C7252" w:rsidR="007C1255" w:rsidRPr="00F93D4B" w:rsidRDefault="009A01BE" w:rsidP="00F93D4B">
      <w:pPr>
        <w:pStyle w:val="AltBilgi"/>
        <w:spacing w:line="360" w:lineRule="auto"/>
        <w:rPr>
          <w:rFonts w:ascii="Times New Roman" w:hAnsi="Times New Roman" w:cs="Times New Roman"/>
          <w:b/>
          <w:bCs/>
          <w:sz w:val="24"/>
          <w:szCs w:val="24"/>
        </w:rPr>
      </w:pPr>
      <w:bookmarkStart w:id="42" w:name="_Toc215745017"/>
      <w:r w:rsidRPr="00F93D4B">
        <w:rPr>
          <w:rFonts w:ascii="Times New Roman" w:hAnsi="Times New Roman" w:cs="Times New Roman"/>
          <w:b/>
          <w:bCs/>
          <w:sz w:val="24"/>
          <w:szCs w:val="24"/>
        </w:rPr>
        <w:lastRenderedPageBreak/>
        <w:t>F</w:t>
      </w:r>
      <w:r w:rsidR="00000000" w:rsidRPr="00F93D4B">
        <w:rPr>
          <w:rFonts w:ascii="Times New Roman" w:hAnsi="Times New Roman" w:cs="Times New Roman"/>
          <w:b/>
          <w:bCs/>
          <w:sz w:val="24"/>
          <w:szCs w:val="24"/>
        </w:rPr>
        <w:t>. FAALİYETLERE İLİŞKİN BİLGİ VE DEĞERLENDİRMELER</w:t>
      </w:r>
      <w:bookmarkEnd w:id="42"/>
    </w:p>
    <w:p w14:paraId="62B4E2A8" w14:textId="3460AD3D" w:rsidR="007C1255" w:rsidRPr="00F93D4B" w:rsidRDefault="009A01BE" w:rsidP="00F93D4B">
      <w:pPr>
        <w:pStyle w:val="AltBilgi"/>
        <w:spacing w:line="360" w:lineRule="auto"/>
        <w:rPr>
          <w:rFonts w:ascii="Times New Roman" w:hAnsi="Times New Roman" w:cs="Times New Roman"/>
          <w:b/>
          <w:bCs/>
          <w:sz w:val="24"/>
          <w:szCs w:val="24"/>
        </w:rPr>
      </w:pPr>
      <w:bookmarkStart w:id="43" w:name="_Toc215745018"/>
      <w:r w:rsidRPr="00F93D4B">
        <w:rPr>
          <w:rFonts w:ascii="Times New Roman" w:hAnsi="Times New Roman" w:cs="Times New Roman"/>
          <w:b/>
          <w:bCs/>
          <w:sz w:val="24"/>
          <w:szCs w:val="24"/>
        </w:rPr>
        <w:t>1.</w:t>
      </w:r>
      <w:r w:rsidR="00000000" w:rsidRPr="00F93D4B">
        <w:rPr>
          <w:rFonts w:ascii="Times New Roman" w:hAnsi="Times New Roman" w:cs="Times New Roman"/>
          <w:b/>
          <w:bCs/>
          <w:sz w:val="24"/>
          <w:szCs w:val="24"/>
        </w:rPr>
        <w:t>Faaliyetler</w:t>
      </w:r>
      <w:bookmarkEnd w:id="43"/>
    </w:p>
    <w:p w14:paraId="50682058" w14:textId="77777777" w:rsidR="007C1255" w:rsidRPr="00F93D4B" w:rsidRDefault="00000000" w:rsidP="00F93D4B">
      <w:pPr>
        <w:pStyle w:val="AltBilgi"/>
        <w:spacing w:line="360" w:lineRule="auto"/>
        <w:rPr>
          <w:rFonts w:ascii="Times New Roman" w:eastAsia="Times New Roman" w:hAnsi="Times New Roman" w:cs="Times New Roman"/>
          <w:b/>
          <w:bCs/>
          <w:sz w:val="24"/>
          <w:szCs w:val="24"/>
        </w:rPr>
      </w:pPr>
      <w:r w:rsidRPr="00F93D4B">
        <w:rPr>
          <w:rFonts w:ascii="Times New Roman" w:eastAsia="Times New Roman" w:hAnsi="Times New Roman" w:cs="Times New Roman"/>
          <w:b/>
          <w:bCs/>
          <w:sz w:val="24"/>
          <w:szCs w:val="24"/>
        </w:rPr>
        <w:t xml:space="preserve">Akademik Birim                           Faaliyetler </w:t>
      </w:r>
    </w:p>
    <w:sdt>
      <w:sdtPr>
        <w:tag w:val="goog_rdk_0"/>
        <w:id w:val="2104708385"/>
        <w:lock w:val="contentLocked"/>
      </w:sdtPr>
      <w:sdtContent>
        <w:tbl>
          <w:tblPr>
            <w:tblStyle w:val="afe"/>
            <w:tblpPr w:leftFromText="180" w:rightFromText="180" w:topFromText="180" w:bottomFromText="180" w:vertAnchor="text" w:tblpX="-135" w:tblpY="135"/>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0"/>
            <w:gridCol w:w="8610"/>
          </w:tblGrid>
          <w:tr w:rsidR="007C1255" w14:paraId="102DDBA1" w14:textId="77777777">
            <w:tc>
              <w:tcPr>
                <w:tcW w:w="2010" w:type="dxa"/>
              </w:tcPr>
              <w:p w14:paraId="45ADBD97"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Üst Yönetim</w:t>
                </w:r>
              </w:p>
            </w:tc>
            <w:tc>
              <w:tcPr>
                <w:tcW w:w="8610" w:type="dxa"/>
              </w:tcPr>
              <w:p w14:paraId="354F19BB"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Kurumun mevzuatları doğrultusunda iç yönetim mevzuatları geliştirme, yenileme</w:t>
                </w:r>
              </w:p>
              <w:p w14:paraId="369AE68A"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2.Öğretmen El Kitapçığı yenileme</w:t>
                </w:r>
              </w:p>
              <w:p w14:paraId="6F8AFA2C"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3.Öğrenci El Kitapçığı (İngilizce ve Türkçe) yenileme</w:t>
                </w:r>
              </w:p>
              <w:p w14:paraId="41AC531C"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4.Kullanılacak formların yenilenmesi ve yeni formların oluşturulması</w:t>
                </w:r>
              </w:p>
              <w:p w14:paraId="0AFD2D05"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 OHAL döneminde öğrencilerimize koşullarını dikkate alarak   eğitim programları hazırlanması</w:t>
                </w:r>
              </w:p>
              <w:p w14:paraId="2DB4D61C" w14:textId="77777777" w:rsidR="007C12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 Modüler sistem ve Ek kurslar ( Askere yönelik- genel İngilizce, KKTO- iş İngilizcesi) için  müfredat hazırlanması</w:t>
                </w:r>
              </w:p>
              <w:p w14:paraId="0D86B9FB"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7.Yakın Doğu Üniversitesi Yabancı Öğrenciler için Burs Sınavı hazırlanması</w:t>
                </w:r>
              </w:p>
              <w:p w14:paraId="04998271" w14:textId="77777777" w:rsidR="007C1255" w:rsidRDefault="007C1255">
                <w:pPr>
                  <w:ind w:hanging="2"/>
                  <w:rPr>
                    <w:rFonts w:ascii="Times New Roman" w:eastAsia="Times New Roman" w:hAnsi="Times New Roman" w:cs="Times New Roman"/>
                    <w:sz w:val="24"/>
                    <w:szCs w:val="24"/>
                  </w:rPr>
                </w:pPr>
              </w:p>
            </w:tc>
          </w:tr>
          <w:tr w:rsidR="007C1255" w14:paraId="68A77B1D" w14:textId="77777777">
            <w:tc>
              <w:tcPr>
                <w:tcW w:w="2010" w:type="dxa"/>
              </w:tcPr>
              <w:p w14:paraId="4A4F7A44" w14:textId="77777777" w:rsidR="007C1255" w:rsidRDefault="007C1255">
                <w:pPr>
                  <w:ind w:hanging="2"/>
                  <w:rPr>
                    <w:rFonts w:ascii="Times New Roman" w:eastAsia="Times New Roman" w:hAnsi="Times New Roman" w:cs="Times New Roman"/>
                    <w:sz w:val="24"/>
                    <w:szCs w:val="24"/>
                  </w:rPr>
                </w:pPr>
              </w:p>
              <w:p w14:paraId="6612672E"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Koordinatörlük Birimi</w:t>
                </w:r>
              </w:p>
            </w:tc>
            <w:tc>
              <w:tcPr>
                <w:tcW w:w="8610" w:type="dxa"/>
              </w:tcPr>
              <w:p w14:paraId="6B0D3FCD" w14:textId="77777777" w:rsidR="007C1255" w:rsidRDefault="007C1255">
                <w:pPr>
                  <w:ind w:hanging="2"/>
                  <w:rPr>
                    <w:rFonts w:ascii="Times New Roman" w:eastAsia="Times New Roman" w:hAnsi="Times New Roman" w:cs="Times New Roman"/>
                    <w:sz w:val="24"/>
                    <w:szCs w:val="24"/>
                  </w:rPr>
                </w:pPr>
              </w:p>
              <w:p w14:paraId="7655917B"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1.Öğretmenleri yeni sistemlerle ilgili bilgilendirme</w:t>
                </w:r>
              </w:p>
              <w:p w14:paraId="4BBB1F2F"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İngilizce Hazırlık Okuluna yönelik Modül Sonu Sınavları, Ek kurslara yönelik sınavlar  hazırlanması</w:t>
                </w:r>
              </w:p>
              <w:p w14:paraId="64A81F85"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3.Sınav sonuçları analizi ve gerekli yönlendirmeler</w:t>
                </w:r>
              </w:p>
              <w:p w14:paraId="20CE1C2B" w14:textId="77777777" w:rsidR="007C12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4.Sınav sonrası evrak takibi</w:t>
                </w:r>
              </w:p>
              <w:p w14:paraId="1E1B51D9" w14:textId="77777777" w:rsidR="007C12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 Öğrenci ihtiyaçları analizi ve çözüm üretme</w:t>
                </w:r>
              </w:p>
              <w:p w14:paraId="191FBC77" w14:textId="77777777" w:rsidR="007C12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6.Öğrenci bilgilendirme </w:t>
                </w:r>
              </w:p>
              <w:p w14:paraId="718DD168" w14:textId="77777777" w:rsidR="007C1255" w:rsidRDefault="00000000">
                <w:pPr>
                  <w:ind w:hanging="2"/>
                  <w:rPr>
                    <w:rFonts w:ascii="Times New Roman" w:eastAsia="Times New Roman" w:hAnsi="Times New Roman" w:cs="Times New Roman"/>
                    <w:sz w:val="24"/>
                    <w:szCs w:val="24"/>
                  </w:rPr>
                </w:pPr>
              </w:p>
            </w:tc>
          </w:tr>
        </w:tbl>
      </w:sdtContent>
    </w:sdt>
    <w:p w14:paraId="7C2AFCF2" w14:textId="31D9265D" w:rsidR="007C1255" w:rsidRPr="00B34B54" w:rsidRDefault="00000000" w:rsidP="00B34B54">
      <w:pPr>
        <w:pStyle w:val="AltBilgi"/>
        <w:rPr>
          <w:rFonts w:ascii="Times New Roman" w:hAnsi="Times New Roman" w:cs="Times New Roman"/>
          <w:b/>
          <w:bCs/>
          <w:sz w:val="24"/>
          <w:szCs w:val="24"/>
        </w:rPr>
      </w:pPr>
      <w:r w:rsidRPr="00B34B54">
        <w:rPr>
          <w:rFonts w:ascii="Times New Roman" w:hAnsi="Times New Roman" w:cs="Times New Roman"/>
          <w:b/>
          <w:bCs/>
          <w:sz w:val="24"/>
          <w:szCs w:val="24"/>
        </w:rPr>
        <w:t xml:space="preserve">    </w:t>
      </w:r>
      <w:bookmarkStart w:id="44" w:name="_Toc215745019"/>
      <w:r w:rsidRPr="00B34B54">
        <w:rPr>
          <w:rFonts w:ascii="Times New Roman" w:hAnsi="Times New Roman" w:cs="Times New Roman"/>
          <w:b/>
          <w:bCs/>
          <w:sz w:val="24"/>
          <w:szCs w:val="24"/>
        </w:rPr>
        <w:t>2</w:t>
      </w:r>
      <w:r w:rsidR="00F93D4B">
        <w:rPr>
          <w:rFonts w:ascii="Times New Roman" w:hAnsi="Times New Roman" w:cs="Times New Roman"/>
          <w:b/>
          <w:bCs/>
          <w:sz w:val="24"/>
          <w:szCs w:val="24"/>
        </w:rPr>
        <w:t>.</w:t>
      </w:r>
      <w:r w:rsidRPr="00B34B54">
        <w:rPr>
          <w:rFonts w:ascii="Times New Roman" w:hAnsi="Times New Roman" w:cs="Times New Roman"/>
          <w:b/>
          <w:bCs/>
          <w:sz w:val="24"/>
          <w:szCs w:val="24"/>
        </w:rPr>
        <w:t xml:space="preserve"> Üniversite ve diğer kuruluşlar tarafından düzenlenen ulusal ve uluslararası bilimsel etkinliklere katılım</w:t>
      </w:r>
      <w:bookmarkEnd w:id="44"/>
    </w:p>
    <w:p w14:paraId="1836C1F5" w14:textId="77777777" w:rsidR="007C1255" w:rsidRDefault="00000000" w:rsidP="00B34B54">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hazırlık okulu öğretim görevlileri her sene düzenli olarak çeşitli yayınevlerinin ulusal veya uluslararası olarak düzenlediği mesleki gelişim eğitimlerine katılım sağlar.   2024-2025 akademik yılında katılım için planlanan bazı faaliyetler:</w:t>
      </w:r>
    </w:p>
    <w:tbl>
      <w:tblPr>
        <w:tblStyle w:val="aff"/>
        <w:tblW w:w="77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4770"/>
      </w:tblGrid>
      <w:tr w:rsidR="007C1255" w14:paraId="7FC659A4" w14:textId="77777777">
        <w:tc>
          <w:tcPr>
            <w:tcW w:w="2970" w:type="dxa"/>
          </w:tcPr>
          <w:p w14:paraId="07BB992B" w14:textId="77777777" w:rsidR="007C1255" w:rsidRDefault="00000000" w:rsidP="00B34B54">
            <w:pPr>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2024-2025 Güz</w:t>
            </w:r>
          </w:p>
        </w:tc>
        <w:tc>
          <w:tcPr>
            <w:tcW w:w="4770" w:type="dxa"/>
          </w:tcPr>
          <w:p w14:paraId="42EFACD6" w14:textId="77777777" w:rsidR="007C1255" w:rsidRDefault="00000000" w:rsidP="00B34B54">
            <w:pPr>
              <w:spacing w:line="36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Pearson</w:t>
            </w:r>
            <w:proofErr w:type="spellEnd"/>
            <w:r>
              <w:rPr>
                <w:rFonts w:ascii="Times New Roman" w:eastAsia="Times New Roman" w:hAnsi="Times New Roman" w:cs="Times New Roman"/>
                <w:sz w:val="24"/>
                <w:szCs w:val="24"/>
              </w:rPr>
              <w:t xml:space="preserve"> Eğitim Platformu Eğitimi</w:t>
            </w:r>
          </w:p>
        </w:tc>
      </w:tr>
      <w:tr w:rsidR="007C1255" w14:paraId="4C5663DF" w14:textId="77777777">
        <w:tc>
          <w:tcPr>
            <w:tcW w:w="2970" w:type="dxa"/>
          </w:tcPr>
          <w:p w14:paraId="7769E8DA" w14:textId="77777777" w:rsidR="007C1255" w:rsidRDefault="00000000" w:rsidP="00B34B54">
            <w:pPr>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2024-2025 Güz </w:t>
            </w:r>
          </w:p>
        </w:tc>
        <w:tc>
          <w:tcPr>
            <w:tcW w:w="4770" w:type="dxa"/>
          </w:tcPr>
          <w:p w14:paraId="3516F233" w14:textId="77777777" w:rsidR="007C1255" w:rsidRDefault="00000000" w:rsidP="00B34B54">
            <w:pPr>
              <w:spacing w:line="36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Teaching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reading</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crowded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classes</w:t>
            </w:r>
            <w:proofErr w:type="spellEnd"/>
          </w:p>
        </w:tc>
      </w:tr>
      <w:tr w:rsidR="007C1255" w14:paraId="7CFDE944" w14:textId="77777777">
        <w:tc>
          <w:tcPr>
            <w:tcW w:w="2970" w:type="dxa"/>
          </w:tcPr>
          <w:p w14:paraId="29423795" w14:textId="77777777" w:rsidR="007C1255" w:rsidRDefault="00000000" w:rsidP="00B34B54">
            <w:pPr>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2024-2025 Bahar</w:t>
            </w:r>
          </w:p>
        </w:tc>
        <w:tc>
          <w:tcPr>
            <w:tcW w:w="4770" w:type="dxa"/>
          </w:tcPr>
          <w:p w14:paraId="6C5B133D" w14:textId="77777777" w:rsidR="007C1255" w:rsidRDefault="00000000" w:rsidP="00B34B54">
            <w:pPr>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IATEFL Uluslararası Konferansı 2025</w:t>
            </w:r>
          </w:p>
        </w:tc>
      </w:tr>
      <w:tr w:rsidR="007C1255" w14:paraId="1D0B7008" w14:textId="77777777">
        <w:tc>
          <w:tcPr>
            <w:tcW w:w="2970" w:type="dxa"/>
          </w:tcPr>
          <w:p w14:paraId="33EADB4D" w14:textId="77777777" w:rsidR="007C1255" w:rsidRDefault="00000000" w:rsidP="00B34B54">
            <w:pPr>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2024-2025 Bahar</w:t>
            </w:r>
          </w:p>
        </w:tc>
        <w:tc>
          <w:tcPr>
            <w:tcW w:w="4770" w:type="dxa"/>
          </w:tcPr>
          <w:p w14:paraId="53EBEDB7" w14:textId="77777777" w:rsidR="007C1255" w:rsidRDefault="00000000" w:rsidP="00B34B54">
            <w:pPr>
              <w:spacing w:line="36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Teaching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speaking</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crowded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classes</w:t>
            </w:r>
            <w:proofErr w:type="spellEnd"/>
          </w:p>
        </w:tc>
      </w:tr>
    </w:tbl>
    <w:p w14:paraId="5AD5A19F" w14:textId="77777777" w:rsidR="007C1255" w:rsidRDefault="00000000">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0A62BE0" w14:textId="64180247" w:rsidR="007C1255" w:rsidRPr="00B34B54" w:rsidRDefault="009A01BE" w:rsidP="00B34B54">
      <w:pPr>
        <w:pStyle w:val="AltBilgi"/>
        <w:spacing w:line="360" w:lineRule="auto"/>
        <w:rPr>
          <w:rFonts w:ascii="Times New Roman" w:hAnsi="Times New Roman" w:cs="Times New Roman"/>
          <w:b/>
          <w:bCs/>
          <w:sz w:val="24"/>
          <w:szCs w:val="24"/>
        </w:rPr>
      </w:pPr>
      <w:bookmarkStart w:id="45" w:name="_Toc215745020"/>
      <w:r w:rsidRPr="00B34B54">
        <w:rPr>
          <w:rFonts w:ascii="Times New Roman" w:hAnsi="Times New Roman" w:cs="Times New Roman"/>
          <w:b/>
          <w:bCs/>
          <w:sz w:val="24"/>
          <w:szCs w:val="24"/>
        </w:rPr>
        <w:t>G.</w:t>
      </w:r>
      <w:r w:rsidR="00B34B54">
        <w:rPr>
          <w:rFonts w:ascii="Times New Roman" w:hAnsi="Times New Roman" w:cs="Times New Roman"/>
          <w:b/>
          <w:bCs/>
          <w:sz w:val="24"/>
          <w:szCs w:val="24"/>
        </w:rPr>
        <w:t xml:space="preserve"> </w:t>
      </w:r>
      <w:r w:rsidR="00000000" w:rsidRPr="00B34B54">
        <w:rPr>
          <w:rFonts w:ascii="Times New Roman" w:hAnsi="Times New Roman" w:cs="Times New Roman"/>
          <w:b/>
          <w:bCs/>
          <w:sz w:val="24"/>
          <w:szCs w:val="24"/>
        </w:rPr>
        <w:t>KURUMSAL KABİLİYET VE KAPASİTENİN DEĞERLENDİRİLMESİ</w:t>
      </w:r>
      <w:bookmarkEnd w:id="45"/>
    </w:p>
    <w:p w14:paraId="11EE056C" w14:textId="5216F8CC" w:rsidR="007C1255" w:rsidRPr="00B34B54" w:rsidRDefault="00000000" w:rsidP="00B34B54">
      <w:pPr>
        <w:pStyle w:val="AltBilgi"/>
        <w:spacing w:line="360" w:lineRule="auto"/>
        <w:rPr>
          <w:rFonts w:ascii="Times New Roman" w:hAnsi="Times New Roman" w:cs="Times New Roman"/>
          <w:b/>
          <w:bCs/>
          <w:sz w:val="24"/>
          <w:szCs w:val="24"/>
        </w:rPr>
      </w:pPr>
      <w:bookmarkStart w:id="46" w:name="_Toc215745021"/>
      <w:r w:rsidRPr="00B34B54">
        <w:rPr>
          <w:rFonts w:ascii="Times New Roman" w:hAnsi="Times New Roman" w:cs="Times New Roman"/>
          <w:b/>
          <w:bCs/>
          <w:sz w:val="24"/>
          <w:szCs w:val="24"/>
        </w:rPr>
        <w:t>1</w:t>
      </w:r>
      <w:r w:rsidR="009A01BE" w:rsidRPr="00B34B54">
        <w:rPr>
          <w:rFonts w:ascii="Times New Roman" w:hAnsi="Times New Roman" w:cs="Times New Roman"/>
          <w:b/>
          <w:bCs/>
          <w:sz w:val="24"/>
          <w:szCs w:val="24"/>
        </w:rPr>
        <w:t>.</w:t>
      </w:r>
      <w:r w:rsidRPr="00B34B54">
        <w:rPr>
          <w:rFonts w:ascii="Times New Roman" w:hAnsi="Times New Roman" w:cs="Times New Roman"/>
          <w:b/>
          <w:bCs/>
          <w:sz w:val="24"/>
          <w:szCs w:val="24"/>
        </w:rPr>
        <w:t>Üstünlükler</w:t>
      </w:r>
      <w:bookmarkEnd w:id="46"/>
    </w:p>
    <w:p w14:paraId="7352B9ED" w14:textId="77777777" w:rsidR="007C1255" w:rsidRDefault="00000000" w:rsidP="00B34B54">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Öğrencilerimizin çok kültürlü sınıflarda eğitim görmesi.</w:t>
      </w:r>
    </w:p>
    <w:p w14:paraId="47B3B40E" w14:textId="77777777" w:rsidR="007C1255" w:rsidRDefault="00000000" w:rsidP="00B34B54">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Dil öğretimi </w:t>
      </w:r>
      <w:proofErr w:type="spellStart"/>
      <w:r>
        <w:rPr>
          <w:rFonts w:ascii="Times New Roman" w:eastAsia="Times New Roman" w:hAnsi="Times New Roman" w:cs="Times New Roman"/>
          <w:sz w:val="24"/>
          <w:szCs w:val="24"/>
        </w:rPr>
        <w:t>yanısıra</w:t>
      </w:r>
      <w:proofErr w:type="spellEnd"/>
      <w:r>
        <w:rPr>
          <w:rFonts w:ascii="Times New Roman" w:eastAsia="Times New Roman" w:hAnsi="Times New Roman" w:cs="Times New Roman"/>
          <w:sz w:val="24"/>
          <w:szCs w:val="24"/>
        </w:rPr>
        <w:t xml:space="preserve"> öğrencilerimize çalışma </w:t>
      </w:r>
      <w:proofErr w:type="gramStart"/>
      <w:r>
        <w:rPr>
          <w:rFonts w:ascii="Times New Roman" w:eastAsia="Times New Roman" w:hAnsi="Times New Roman" w:cs="Times New Roman"/>
          <w:sz w:val="24"/>
          <w:szCs w:val="24"/>
        </w:rPr>
        <w:t>becerileri ,</w:t>
      </w:r>
      <w:proofErr w:type="gramEnd"/>
      <w:r>
        <w:rPr>
          <w:rFonts w:ascii="Times New Roman" w:eastAsia="Times New Roman" w:hAnsi="Times New Roman" w:cs="Times New Roman"/>
          <w:sz w:val="24"/>
          <w:szCs w:val="24"/>
        </w:rPr>
        <w:t xml:space="preserve"> yaşam becerileri akademik beceriler kazandıran eğitim programı</w:t>
      </w:r>
    </w:p>
    <w:p w14:paraId="540F59C5" w14:textId="77777777" w:rsidR="007C1255" w:rsidRDefault="00000000" w:rsidP="00B34B54">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-Eğitim öğretim plan ve programlarının hazırlanmasında Avrupa Konseyi kriterleri çerçevesinde, akademik odaklı anlayışın benimsenmesi</w:t>
      </w:r>
    </w:p>
    <w:p w14:paraId="6BF3CEDA" w14:textId="77777777" w:rsidR="007C1255" w:rsidRDefault="00000000" w:rsidP="00B34B54">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Okulumuzun ELT dünyasında bir networke sahip olması</w:t>
      </w:r>
    </w:p>
    <w:p w14:paraId="03537DCE" w14:textId="77777777" w:rsidR="007C1255" w:rsidRDefault="00000000" w:rsidP="00B34B54">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İdari ekibin öğrencilerin ihtiyaçlarını zaman mefhumu gözetmeksizin özveriyle çalışması</w:t>
      </w:r>
    </w:p>
    <w:p w14:paraId="350DFE03" w14:textId="77777777" w:rsidR="007C1255" w:rsidRDefault="00000000" w:rsidP="00B34B54">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İhtiyaç analizlerinin sürekli yapılıyor olması ve çözüm çalışmalarının anında hayata geçirilmesi</w:t>
      </w:r>
    </w:p>
    <w:p w14:paraId="74D67914" w14:textId="6184FD57" w:rsidR="007C1255" w:rsidRPr="00B34B54" w:rsidRDefault="00000000" w:rsidP="00B34B54">
      <w:pPr>
        <w:pStyle w:val="AltBilgi"/>
        <w:spacing w:line="360" w:lineRule="auto"/>
        <w:rPr>
          <w:rFonts w:ascii="Times New Roman" w:hAnsi="Times New Roman" w:cs="Times New Roman"/>
          <w:b/>
          <w:bCs/>
          <w:sz w:val="24"/>
          <w:szCs w:val="24"/>
        </w:rPr>
      </w:pPr>
      <w:bookmarkStart w:id="47" w:name="_Toc215745022"/>
      <w:r w:rsidRPr="00B34B54">
        <w:rPr>
          <w:rFonts w:ascii="Times New Roman" w:hAnsi="Times New Roman" w:cs="Times New Roman"/>
          <w:b/>
          <w:bCs/>
          <w:sz w:val="24"/>
          <w:szCs w:val="24"/>
        </w:rPr>
        <w:t>2</w:t>
      </w:r>
      <w:r w:rsidR="009A01BE" w:rsidRPr="00B34B54">
        <w:rPr>
          <w:rFonts w:ascii="Times New Roman" w:hAnsi="Times New Roman" w:cs="Times New Roman"/>
          <w:b/>
          <w:bCs/>
          <w:sz w:val="24"/>
          <w:szCs w:val="24"/>
        </w:rPr>
        <w:t>.</w:t>
      </w:r>
      <w:r w:rsidRPr="00B34B54">
        <w:rPr>
          <w:rFonts w:ascii="Times New Roman" w:hAnsi="Times New Roman" w:cs="Times New Roman"/>
          <w:b/>
          <w:bCs/>
          <w:sz w:val="24"/>
          <w:szCs w:val="24"/>
        </w:rPr>
        <w:t>Zayıflıklar</w:t>
      </w:r>
      <w:bookmarkEnd w:id="47"/>
    </w:p>
    <w:p w14:paraId="62EFE9C0" w14:textId="77777777" w:rsidR="007C1255" w:rsidRDefault="00000000" w:rsidP="00B34B54">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Sınıflarımızın  teknolojik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donanım  ,</w:t>
      </w:r>
      <w:proofErr w:type="gramEnd"/>
      <w:r>
        <w:rPr>
          <w:rFonts w:ascii="Times New Roman" w:eastAsia="Times New Roman" w:hAnsi="Times New Roman" w:cs="Times New Roman"/>
          <w:sz w:val="24"/>
          <w:szCs w:val="24"/>
        </w:rPr>
        <w:t>ısıtma soğutma sistemlerinin yeterli düzeyde olmaması</w:t>
      </w:r>
    </w:p>
    <w:p w14:paraId="28E763C3" w14:textId="77777777" w:rsidR="007C1255" w:rsidRDefault="00000000" w:rsidP="00B34B54">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 odalarımızın ısıtma soğutma sistemlerinin istenilen düzeyde olmaması</w:t>
      </w:r>
    </w:p>
    <w:p w14:paraId="4FEAF0BA" w14:textId="069934DE" w:rsidR="007C1255" w:rsidRPr="00B34B54" w:rsidRDefault="00000000" w:rsidP="00B34B54">
      <w:pPr>
        <w:pStyle w:val="AltBilgi"/>
        <w:spacing w:line="360" w:lineRule="auto"/>
        <w:rPr>
          <w:rFonts w:ascii="Times New Roman" w:hAnsi="Times New Roman" w:cs="Times New Roman"/>
          <w:b/>
          <w:bCs/>
          <w:sz w:val="24"/>
          <w:szCs w:val="24"/>
        </w:rPr>
      </w:pPr>
      <w:bookmarkStart w:id="48" w:name="_Toc215745023"/>
      <w:r w:rsidRPr="00B34B54">
        <w:rPr>
          <w:rFonts w:ascii="Times New Roman" w:hAnsi="Times New Roman" w:cs="Times New Roman"/>
          <w:b/>
          <w:bCs/>
          <w:sz w:val="24"/>
          <w:szCs w:val="24"/>
        </w:rPr>
        <w:t>3</w:t>
      </w:r>
      <w:r w:rsidR="009A01BE" w:rsidRPr="00B34B54">
        <w:rPr>
          <w:rFonts w:ascii="Times New Roman" w:hAnsi="Times New Roman" w:cs="Times New Roman"/>
          <w:b/>
          <w:bCs/>
          <w:sz w:val="24"/>
          <w:szCs w:val="24"/>
        </w:rPr>
        <w:t>.</w:t>
      </w:r>
      <w:r w:rsidRPr="00B34B54">
        <w:rPr>
          <w:rFonts w:ascii="Times New Roman" w:hAnsi="Times New Roman" w:cs="Times New Roman"/>
          <w:b/>
          <w:bCs/>
          <w:sz w:val="24"/>
          <w:szCs w:val="24"/>
        </w:rPr>
        <w:t>Değerlendirme</w:t>
      </w:r>
      <w:bookmarkEnd w:id="48"/>
    </w:p>
    <w:p w14:paraId="0321F4F4" w14:textId="77777777" w:rsidR="007C1255" w:rsidRDefault="00000000" w:rsidP="00B34B54">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İngilizce Hazırlık Okulu ulusal ve uluslararası alanda rekabetçi bir konum gelmiştir. Bu amaç doğrultusunda gereken fikir çalışmaları, planlamaları ve</w:t>
      </w:r>
    </w:p>
    <w:p w14:paraId="48BEDEE6" w14:textId="77777777" w:rsidR="007C1255" w:rsidRDefault="00000000" w:rsidP="00B34B54">
      <w:pPr>
        <w:spacing w:after="0" w:line="360" w:lineRule="auto"/>
        <w:ind w:hanging="2"/>
        <w:rPr>
          <w:rFonts w:ascii="Times New Roman" w:eastAsia="Times New Roman" w:hAnsi="Times New Roman" w:cs="Times New Roman"/>
          <w:color w:val="FF0000"/>
          <w:sz w:val="24"/>
          <w:szCs w:val="24"/>
        </w:rPr>
      </w:pPr>
      <w:proofErr w:type="gramStart"/>
      <w:r>
        <w:rPr>
          <w:rFonts w:ascii="Times New Roman" w:eastAsia="Times New Roman" w:hAnsi="Times New Roman" w:cs="Times New Roman"/>
          <w:sz w:val="24"/>
          <w:szCs w:val="24"/>
        </w:rPr>
        <w:t>uygulamaları</w:t>
      </w:r>
      <w:proofErr w:type="gramEnd"/>
      <w:r>
        <w:rPr>
          <w:rFonts w:ascii="Times New Roman" w:eastAsia="Times New Roman" w:hAnsi="Times New Roman" w:cs="Times New Roman"/>
          <w:sz w:val="24"/>
          <w:szCs w:val="24"/>
        </w:rPr>
        <w:t xml:space="preserve"> yenilikçi anlayışla hızla sürdürülmektedir. OHAL döneminde </w:t>
      </w:r>
      <w:proofErr w:type="gramStart"/>
      <w:r>
        <w:rPr>
          <w:rFonts w:ascii="Times New Roman" w:eastAsia="Times New Roman" w:hAnsi="Times New Roman" w:cs="Times New Roman"/>
          <w:sz w:val="24"/>
          <w:szCs w:val="24"/>
        </w:rPr>
        <w:t>öğrencilerimize  gerekli</w:t>
      </w:r>
      <w:proofErr w:type="gramEnd"/>
      <w:r>
        <w:rPr>
          <w:rFonts w:ascii="Times New Roman" w:eastAsia="Times New Roman" w:hAnsi="Times New Roman" w:cs="Times New Roman"/>
          <w:sz w:val="24"/>
          <w:szCs w:val="24"/>
        </w:rPr>
        <w:t xml:space="preserve"> desteği vermek için özveriyle </w:t>
      </w:r>
      <w:proofErr w:type="spellStart"/>
      <w:proofErr w:type="gramStart"/>
      <w:r>
        <w:rPr>
          <w:rFonts w:ascii="Times New Roman" w:eastAsia="Times New Roman" w:hAnsi="Times New Roman" w:cs="Times New Roman"/>
          <w:sz w:val="24"/>
          <w:szCs w:val="24"/>
        </w:rPr>
        <w:t>çalışılmıştır.Yabancı</w:t>
      </w:r>
      <w:proofErr w:type="spellEnd"/>
      <w:proofErr w:type="gramEnd"/>
      <w:r>
        <w:rPr>
          <w:rFonts w:ascii="Times New Roman" w:eastAsia="Times New Roman" w:hAnsi="Times New Roman" w:cs="Times New Roman"/>
          <w:sz w:val="24"/>
          <w:szCs w:val="24"/>
        </w:rPr>
        <w:t xml:space="preserve"> öğrencilerimizin İngilizce öğrenimindeki başarıları mutluluk ve gurur verici düzeydedir. Öğrenci </w:t>
      </w:r>
      <w:proofErr w:type="gramStart"/>
      <w:r>
        <w:rPr>
          <w:rFonts w:ascii="Times New Roman" w:eastAsia="Times New Roman" w:hAnsi="Times New Roman" w:cs="Times New Roman"/>
          <w:sz w:val="24"/>
          <w:szCs w:val="24"/>
        </w:rPr>
        <w:t>sayımız  geçmiş</w:t>
      </w:r>
      <w:proofErr w:type="gramEnd"/>
      <w:r>
        <w:rPr>
          <w:rFonts w:ascii="Times New Roman" w:eastAsia="Times New Roman" w:hAnsi="Times New Roman" w:cs="Times New Roman"/>
          <w:sz w:val="24"/>
          <w:szCs w:val="24"/>
        </w:rPr>
        <w:t xml:space="preserve"> yıllara göre en az iki katına çıkmıştır. Bunların yanı sıra İngilizce Hazırlık Okulu eğitim programına katmayı planladığı ek kurslarda büyüme hedeflemektedir. </w:t>
      </w:r>
    </w:p>
    <w:p w14:paraId="5D7A087A" w14:textId="77777777" w:rsidR="007C1255" w:rsidRDefault="007C1255" w:rsidP="00B34B54">
      <w:pPr>
        <w:spacing w:after="0" w:line="360" w:lineRule="auto"/>
        <w:ind w:hanging="2"/>
        <w:rPr>
          <w:rFonts w:ascii="Times New Roman" w:eastAsia="Times New Roman" w:hAnsi="Times New Roman" w:cs="Times New Roman"/>
          <w:sz w:val="24"/>
          <w:szCs w:val="24"/>
        </w:rPr>
      </w:pPr>
    </w:p>
    <w:p w14:paraId="2DA428E2" w14:textId="1282A296" w:rsidR="007C1255" w:rsidRPr="00B34B54" w:rsidRDefault="009A01BE" w:rsidP="00B34B54">
      <w:pPr>
        <w:pStyle w:val="AltBilgi"/>
        <w:spacing w:line="360" w:lineRule="auto"/>
        <w:rPr>
          <w:rFonts w:ascii="Times New Roman" w:hAnsi="Times New Roman" w:cs="Times New Roman"/>
          <w:b/>
          <w:bCs/>
          <w:sz w:val="24"/>
          <w:szCs w:val="24"/>
        </w:rPr>
      </w:pPr>
      <w:bookmarkStart w:id="49" w:name="_Toc215745024"/>
      <w:r w:rsidRPr="00B34B54">
        <w:rPr>
          <w:rFonts w:ascii="Times New Roman" w:hAnsi="Times New Roman" w:cs="Times New Roman"/>
          <w:b/>
          <w:bCs/>
          <w:sz w:val="24"/>
          <w:szCs w:val="24"/>
        </w:rPr>
        <w:t>I.</w:t>
      </w:r>
      <w:r w:rsidR="00000000" w:rsidRPr="00B34B54">
        <w:rPr>
          <w:rFonts w:ascii="Times New Roman" w:hAnsi="Times New Roman" w:cs="Times New Roman"/>
          <w:b/>
          <w:bCs/>
          <w:sz w:val="24"/>
          <w:szCs w:val="24"/>
        </w:rPr>
        <w:t>ÖNERİ VE TEDBİRLER</w:t>
      </w:r>
      <w:bookmarkEnd w:id="49"/>
    </w:p>
    <w:p w14:paraId="0DC1238C" w14:textId="77777777" w:rsidR="007C1255" w:rsidRDefault="00000000" w:rsidP="00B34B54">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Üniversitemize  gelen</w:t>
      </w:r>
      <w:proofErr w:type="gramEnd"/>
      <w:r>
        <w:rPr>
          <w:rFonts w:ascii="Times New Roman" w:eastAsia="Times New Roman" w:hAnsi="Times New Roman" w:cs="Times New Roman"/>
          <w:color w:val="000000"/>
          <w:sz w:val="24"/>
          <w:szCs w:val="24"/>
        </w:rPr>
        <w:t xml:space="preserve"> birçok öğrencimizin ilk durak yeri olan İngilizce Hazırlık </w:t>
      </w:r>
      <w:proofErr w:type="gramStart"/>
      <w:r>
        <w:rPr>
          <w:rFonts w:ascii="Times New Roman" w:eastAsia="Times New Roman" w:hAnsi="Times New Roman" w:cs="Times New Roman"/>
          <w:color w:val="000000"/>
          <w:sz w:val="24"/>
          <w:szCs w:val="24"/>
        </w:rPr>
        <w:t>Okulu  sınıflarındaki</w:t>
      </w:r>
      <w:proofErr w:type="gramEnd"/>
      <w:r>
        <w:rPr>
          <w:rFonts w:ascii="Times New Roman" w:eastAsia="Times New Roman" w:hAnsi="Times New Roman" w:cs="Times New Roman"/>
          <w:color w:val="000000"/>
          <w:sz w:val="24"/>
          <w:szCs w:val="24"/>
        </w:rPr>
        <w:t xml:space="preserve">  fiziksel koşulların iyileştirilmesi üniversitemizin imajı açısından önemlidir.</w:t>
      </w:r>
    </w:p>
    <w:p w14:paraId="457D633D" w14:textId="77777777" w:rsidR="007C1255" w:rsidRDefault="007C1255">
      <w:pPr>
        <w:pBdr>
          <w:top w:val="nil"/>
          <w:left w:val="nil"/>
          <w:bottom w:val="nil"/>
          <w:right w:val="nil"/>
          <w:between w:val="nil"/>
        </w:pBdr>
        <w:ind w:left="718"/>
        <w:rPr>
          <w:rFonts w:ascii="Times New Roman" w:eastAsia="Times New Roman" w:hAnsi="Times New Roman" w:cs="Times New Roman"/>
          <w:color w:val="000000"/>
          <w:sz w:val="24"/>
          <w:szCs w:val="24"/>
        </w:rPr>
      </w:pPr>
    </w:p>
    <w:p w14:paraId="7654E988" w14:textId="77777777" w:rsidR="007C1255" w:rsidRDefault="007C1255">
      <w:pPr>
        <w:ind w:left="358"/>
        <w:rPr>
          <w:rFonts w:ascii="Times New Roman" w:eastAsia="Times New Roman" w:hAnsi="Times New Roman" w:cs="Times New Roman"/>
          <w:sz w:val="24"/>
          <w:szCs w:val="24"/>
        </w:rPr>
      </w:pPr>
    </w:p>
    <w:p w14:paraId="32900676" w14:textId="77777777" w:rsidR="007C1255" w:rsidRDefault="007C1255">
      <w:pPr>
        <w:ind w:hanging="2"/>
        <w:jc w:val="both"/>
        <w:rPr>
          <w:rFonts w:ascii="Georgia" w:eastAsia="Georgia" w:hAnsi="Georgia" w:cs="Georgia"/>
          <w:color w:val="E69138"/>
        </w:rPr>
      </w:pPr>
    </w:p>
    <w:sectPr w:rsidR="007C1255">
      <w:footerReference w:type="default" r:id="rId12"/>
      <w:pgSz w:w="11906" w:h="16838"/>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4B45F" w14:textId="77777777" w:rsidR="00F26CA3" w:rsidRDefault="00F26CA3">
      <w:pPr>
        <w:spacing w:after="0" w:line="240" w:lineRule="auto"/>
      </w:pPr>
      <w:r>
        <w:separator/>
      </w:r>
    </w:p>
  </w:endnote>
  <w:endnote w:type="continuationSeparator" w:id="0">
    <w:p w14:paraId="6A778655" w14:textId="77777777" w:rsidR="00F26CA3" w:rsidRDefault="00F26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Noto Sans Symbols">
    <w:charset w:val="00"/>
    <w:family w:val="auto"/>
    <w:pitch w:val="default"/>
    <w:embedRegular r:id="rId1" w:fontKey="{26A409D1-C1D5-44CE-B984-5841DF60665B}"/>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embedRegular r:id="rId2" w:fontKey="{D0BA8DF3-FE9A-446E-953A-B19F61FEF925}"/>
    <w:embedBold r:id="rId3" w:fontKey="{EFC6C27F-2F09-4239-989D-B93FFD5FE31F}"/>
  </w:font>
  <w:font w:name="Segoe UI">
    <w:panose1 w:val="020B0502040204020203"/>
    <w:charset w:val="A2"/>
    <w:family w:val="swiss"/>
    <w:pitch w:val="variable"/>
    <w:sig w:usb0="E4002EFF" w:usb1="C000E47F" w:usb2="00000009" w:usb3="00000000" w:csb0="000001FF" w:csb1="00000000"/>
    <w:embedRegular r:id="rId4" w:fontKey="{F0A0D0D9-C33A-40F0-B46C-783740EBDC7C}"/>
  </w:font>
  <w:font w:name="Tahoma">
    <w:panose1 w:val="020B0604030504040204"/>
    <w:charset w:val="A2"/>
    <w:family w:val="swiss"/>
    <w:pitch w:val="variable"/>
    <w:sig w:usb0="E1002EFF" w:usb1="C000605B" w:usb2="00000029" w:usb3="00000000" w:csb0="000101FF" w:csb1="00000000"/>
    <w:embedRegular r:id="rId5" w:fontKey="{5303DA0F-F566-4DC0-AD2D-BFF9C2A8D3C5}"/>
  </w:font>
  <w:font w:name="Georgia">
    <w:panose1 w:val="02040502050405020303"/>
    <w:charset w:val="A2"/>
    <w:family w:val="roman"/>
    <w:pitch w:val="variable"/>
    <w:sig w:usb0="00000287" w:usb1="00000000" w:usb2="00000000" w:usb3="00000000" w:csb0="0000009F" w:csb1="00000000"/>
    <w:embedRegular r:id="rId6" w:fontKey="{E9BEA152-2F4B-41D2-9EF7-A60166A8ED7A}"/>
    <w:embedBold r:id="rId7" w:fontKey="{1DD464FF-7E46-42C6-8A61-496367FC0653}"/>
    <w:embedItalic r:id="rId8" w:fontKey="{4668A689-C69A-4090-A0B2-FA78DE12879F}"/>
  </w:font>
  <w:font w:name="Cambria">
    <w:panose1 w:val="02040503050406030204"/>
    <w:charset w:val="A2"/>
    <w:family w:val="roman"/>
    <w:pitch w:val="variable"/>
    <w:sig w:usb0="E00006FF" w:usb1="420024FF" w:usb2="02000000" w:usb3="00000000" w:csb0="0000019F" w:csb1="00000000"/>
    <w:embedRegular r:id="rId9" w:fontKey="{4BC3FDA7-B6E7-4EE0-B99C-9D1AF728DC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C1138" w14:textId="77777777" w:rsidR="007C1255" w:rsidRDefault="00000000">
    <w:pPr>
      <w:pBdr>
        <w:top w:val="nil"/>
        <w:left w:val="nil"/>
        <w:bottom w:val="nil"/>
        <w:right w:val="nil"/>
        <w:between w:val="nil"/>
      </w:pBdr>
      <w:tabs>
        <w:tab w:val="center" w:pos="4536"/>
        <w:tab w:val="right" w:pos="9072"/>
      </w:tabs>
      <w:spacing w:after="0" w:line="240" w:lineRule="auto"/>
      <w:ind w:hanging="2"/>
      <w:jc w:val="right"/>
      <w:rPr>
        <w:color w:val="000000"/>
      </w:rPr>
    </w:pPr>
    <w:r>
      <w:rPr>
        <w:color w:val="000000"/>
      </w:rPr>
      <w:fldChar w:fldCharType="begin"/>
    </w:r>
    <w:r>
      <w:rPr>
        <w:color w:val="000000"/>
      </w:rPr>
      <w:instrText>PAGE</w:instrText>
    </w:r>
    <w:r>
      <w:rPr>
        <w:color w:val="000000"/>
      </w:rPr>
      <w:fldChar w:fldCharType="separate"/>
    </w:r>
    <w:r w:rsidR="009A01BE">
      <w:rPr>
        <w:noProof/>
        <w:color w:val="000000"/>
      </w:rPr>
      <w:t>1</w:t>
    </w:r>
    <w:r>
      <w:rPr>
        <w:color w:val="000000"/>
      </w:rPr>
      <w:fldChar w:fldCharType="end"/>
    </w:r>
  </w:p>
  <w:p w14:paraId="520D79A5" w14:textId="77777777" w:rsidR="007C1255" w:rsidRDefault="007C1255">
    <w:pPr>
      <w:pBdr>
        <w:top w:val="nil"/>
        <w:left w:val="nil"/>
        <w:bottom w:val="nil"/>
        <w:right w:val="nil"/>
        <w:between w:val="nil"/>
      </w:pBdr>
      <w:tabs>
        <w:tab w:val="center" w:pos="4536"/>
        <w:tab w:val="right" w:pos="9072"/>
      </w:tabs>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4A288" w14:textId="77777777" w:rsidR="00F26CA3" w:rsidRDefault="00F26CA3">
      <w:pPr>
        <w:spacing w:after="0" w:line="240" w:lineRule="auto"/>
      </w:pPr>
      <w:r>
        <w:separator/>
      </w:r>
    </w:p>
  </w:footnote>
  <w:footnote w:type="continuationSeparator" w:id="0">
    <w:p w14:paraId="7DB672BF" w14:textId="77777777" w:rsidR="00F26CA3" w:rsidRDefault="00F26C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C30C7"/>
    <w:multiLevelType w:val="multilevel"/>
    <w:tmpl w:val="05B67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B541F1"/>
    <w:multiLevelType w:val="multilevel"/>
    <w:tmpl w:val="F0881FE6"/>
    <w:lvl w:ilvl="0">
      <w:start w:val="1"/>
      <w:numFmt w:val="decimal"/>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E61A0C"/>
    <w:multiLevelType w:val="multilevel"/>
    <w:tmpl w:val="DDB06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9B1038"/>
    <w:multiLevelType w:val="multilevel"/>
    <w:tmpl w:val="C86A20B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C920CEB"/>
    <w:multiLevelType w:val="multilevel"/>
    <w:tmpl w:val="98DA833A"/>
    <w:lvl w:ilvl="0">
      <w:start w:val="1"/>
      <w:numFmt w:val="decimal"/>
      <w:lvlText w:val="%1)"/>
      <w:lvlJc w:val="left"/>
      <w:pPr>
        <w:ind w:left="358" w:hanging="360"/>
      </w:pPr>
      <w:rPr>
        <w:color w:val="000000"/>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5" w15:restartNumberingAfterBreak="0">
    <w:nsid w:val="32CE3D71"/>
    <w:multiLevelType w:val="multilevel"/>
    <w:tmpl w:val="9D0A0EBE"/>
    <w:lvl w:ilvl="0">
      <w:start w:val="4"/>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F031D50"/>
    <w:multiLevelType w:val="multilevel"/>
    <w:tmpl w:val="64660BC2"/>
    <w:lvl w:ilvl="0">
      <w:start w:val="1"/>
      <w:numFmt w:val="decimal"/>
      <w:lvlText w:val="%1-"/>
      <w:lvlJc w:val="left"/>
      <w:pPr>
        <w:ind w:left="358" w:hanging="360"/>
      </w:pPr>
      <w:rPr>
        <w:b/>
        <w:bCs/>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7" w15:restartNumberingAfterBreak="0">
    <w:nsid w:val="783257D6"/>
    <w:multiLevelType w:val="multilevel"/>
    <w:tmpl w:val="DE4A4D4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15:restartNumberingAfterBreak="0">
    <w:nsid w:val="7A055DBF"/>
    <w:multiLevelType w:val="multilevel"/>
    <w:tmpl w:val="58BCA874"/>
    <w:lvl w:ilvl="0">
      <w:start w:val="1"/>
      <w:numFmt w:val="decimal"/>
      <w:lvlText w:val="%1)"/>
      <w:lvlJc w:val="left"/>
      <w:pPr>
        <w:ind w:left="720" w:hanging="360"/>
      </w:pPr>
      <w:rPr>
        <w:i/>
        <w:i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57874997">
    <w:abstractNumId w:val="7"/>
  </w:num>
  <w:num w:numId="2" w16cid:durableId="315036721">
    <w:abstractNumId w:val="0"/>
  </w:num>
  <w:num w:numId="3" w16cid:durableId="2070032538">
    <w:abstractNumId w:val="5"/>
  </w:num>
  <w:num w:numId="4" w16cid:durableId="2121029666">
    <w:abstractNumId w:val="6"/>
  </w:num>
  <w:num w:numId="5" w16cid:durableId="245582073">
    <w:abstractNumId w:val="4"/>
  </w:num>
  <w:num w:numId="6" w16cid:durableId="645937585">
    <w:abstractNumId w:val="3"/>
  </w:num>
  <w:num w:numId="7" w16cid:durableId="1092899405">
    <w:abstractNumId w:val="8"/>
  </w:num>
  <w:num w:numId="8" w16cid:durableId="1878424574">
    <w:abstractNumId w:val="2"/>
  </w:num>
  <w:num w:numId="9" w16cid:durableId="12823458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255"/>
    <w:rsid w:val="006157CB"/>
    <w:rsid w:val="006A74B9"/>
    <w:rsid w:val="007C1255"/>
    <w:rsid w:val="009A01BE"/>
    <w:rsid w:val="00A86BB6"/>
    <w:rsid w:val="00B34B54"/>
    <w:rsid w:val="00B72AE8"/>
    <w:rsid w:val="00CD7326"/>
    <w:rsid w:val="00E61C12"/>
    <w:rsid w:val="00F26CA3"/>
    <w:rsid w:val="00F93D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437E3"/>
  <w15:docId w15:val="{E8DFE1F8-B88E-4B91-9B5C-A6440BB34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unhideWhenUsed/>
    <w:qFormat/>
    <w:pPr>
      <w:keepNext/>
      <w:keepLines/>
      <w:spacing w:before="360" w:after="80"/>
      <w:outlineLvl w:val="1"/>
    </w:pPr>
    <w:rPr>
      <w:b/>
      <w:bCs/>
      <w:sz w:val="36"/>
      <w:szCs w:val="36"/>
    </w:rPr>
  </w:style>
  <w:style w:type="paragraph" w:styleId="Balk3">
    <w:name w:val="heading 3"/>
    <w:basedOn w:val="Normal"/>
    <w:next w:val="Normal"/>
    <w:uiPriority w:val="9"/>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character" w:styleId="Kpr">
    <w:name w:val="Hyperlink"/>
    <w:uiPriority w:val="99"/>
    <w:rPr>
      <w:color w:val="0000FF"/>
      <w:w w:val="100"/>
      <w:position w:val="-1"/>
      <w:u w:val="single"/>
      <w:effect w:val="none"/>
      <w:vertAlign w:val="baseline"/>
      <w:cs w:val="0"/>
      <w:em w:val="none"/>
    </w:rPr>
  </w:style>
  <w:style w:type="character" w:customStyle="1" w:styleId="BalloonTextChar">
    <w:name w:val="Balloon Text Char"/>
    <w:rPr>
      <w:rFonts w:ascii="Segoe UI" w:hAnsi="Segoe UI" w:cs="Segoe UI"/>
      <w:w w:val="100"/>
      <w:position w:val="-1"/>
      <w:sz w:val="18"/>
      <w:szCs w:val="18"/>
      <w:effect w:val="none"/>
      <w:vertAlign w:val="baseline"/>
      <w:cs w:val="0"/>
      <w:em w:val="none"/>
      <w:lang w:val="tr-TR"/>
    </w:rPr>
  </w:style>
  <w:style w:type="character" w:customStyle="1" w:styleId="HeaderChar">
    <w:name w:val="Header Char"/>
    <w:basedOn w:val="VarsaylanParagrafYazTipi"/>
    <w:rPr>
      <w:w w:val="100"/>
      <w:position w:val="-1"/>
      <w:effect w:val="none"/>
      <w:vertAlign w:val="baseline"/>
      <w:cs w:val="0"/>
      <w:em w:val="none"/>
    </w:rPr>
  </w:style>
  <w:style w:type="character" w:customStyle="1" w:styleId="FooterChar">
    <w:name w:val="Footer Char"/>
    <w:basedOn w:val="VarsaylanParagrafYazTipi"/>
    <w:rPr>
      <w:w w:val="100"/>
      <w:position w:val="-1"/>
      <w:effect w:val="none"/>
      <w:vertAlign w:val="baseline"/>
      <w:cs w:val="0"/>
      <w:em w:val="none"/>
    </w:rPr>
  </w:style>
  <w:style w:type="paragraph" w:styleId="BalonMetni">
    <w:name w:val="Balloon Text"/>
    <w:basedOn w:val="Normal"/>
    <w:qFormat/>
    <w:pPr>
      <w:spacing w:after="0" w:line="240" w:lineRule="auto"/>
    </w:pPr>
    <w:rPr>
      <w:rFonts w:ascii="Segoe UI" w:hAnsi="Segoe UI" w:cs="Segoe UI"/>
      <w:sz w:val="18"/>
      <w:szCs w:val="18"/>
    </w:rPr>
  </w:style>
  <w:style w:type="paragraph" w:styleId="AltBilgi">
    <w:name w:val="footer"/>
    <w:basedOn w:val="Normal"/>
    <w:qFormat/>
    <w:pPr>
      <w:tabs>
        <w:tab w:val="center" w:pos="4536"/>
        <w:tab w:val="right" w:pos="9072"/>
      </w:tabs>
      <w:spacing w:after="0" w:line="240" w:lineRule="auto"/>
    </w:p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qFormat/>
    <w:pPr>
      <w:tabs>
        <w:tab w:val="center" w:pos="4536"/>
        <w:tab w:val="right" w:pos="9072"/>
      </w:tabs>
      <w:spacing w:after="0" w:line="240" w:lineRule="auto"/>
    </w:pPr>
  </w:style>
  <w:style w:type="paragraph" w:styleId="AralkYok">
    <w:name w:val="No Spacing"/>
    <w:pPr>
      <w:suppressAutoHyphens/>
      <w:spacing w:line="1" w:lineRule="atLeast"/>
      <w:ind w:leftChars="-1" w:left="-1" w:hangingChars="1" w:hanging="1"/>
      <w:textDirection w:val="btLr"/>
      <w:textAlignment w:val="top"/>
      <w:outlineLvl w:val="0"/>
    </w:pPr>
    <w:rPr>
      <w:position w:val="-1"/>
    </w:rPr>
  </w:style>
  <w:style w:type="paragraph" w:styleId="ListeParagraf">
    <w:name w:val="List Paragraph"/>
    <w:basedOn w:val="Normal"/>
    <w:pPr>
      <w:ind w:left="720"/>
      <w:contextualSpacing/>
    </w:pPr>
  </w:style>
  <w:style w:type="paragraph" w:customStyle="1" w:styleId="m-5931817744420162266m-6369935860549569291gmail-msonospacing">
    <w:name w:val="m_-5931817744420162266m_-6369935860549569291gmail-msonospacing"/>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ahoma" w:eastAsia="Times New Roman" w:hAnsi="Tahoma" w:cs="Tahoma"/>
      <w:color w:val="000000"/>
      <w:position w:val="-1"/>
      <w:sz w:val="24"/>
      <w:szCs w:val="24"/>
    </w:rPr>
  </w:style>
  <w:style w:type="table" w:styleId="TabloKlavuzu">
    <w:name w:val="Table Grid"/>
    <w:basedOn w:val="NormalTablo"/>
    <w:pPr>
      <w:suppressAutoHyphens/>
      <w:spacing w:after="0" w:line="240" w:lineRule="auto"/>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
    <w:basedOn w:val="NormalTablo"/>
    <w:tblPr>
      <w:tblStyleRowBandSize w:val="1"/>
      <w:tblStyleColBandSize w:val="1"/>
    </w:tblPr>
  </w:style>
  <w:style w:type="table" w:customStyle="1" w:styleId="a0">
    <w:basedOn w:val="NormalTablo"/>
    <w:tblPr>
      <w:tblStyleRowBandSize w:val="1"/>
      <w:tblStyleColBandSize w:val="1"/>
    </w:tblPr>
  </w:style>
  <w:style w:type="table" w:customStyle="1" w:styleId="a1">
    <w:basedOn w:val="NormalTablo"/>
    <w:tblPr>
      <w:tblStyleRowBandSize w:val="1"/>
      <w:tblStyleColBandSize w:val="1"/>
    </w:tblPr>
  </w:style>
  <w:style w:type="table" w:customStyle="1" w:styleId="a2">
    <w:basedOn w:val="NormalTablo"/>
    <w:tblPr>
      <w:tblStyleRowBandSize w:val="1"/>
      <w:tblStyleColBandSize w:val="1"/>
    </w:tblPr>
  </w:style>
  <w:style w:type="table" w:customStyle="1" w:styleId="a3">
    <w:basedOn w:val="NormalTablo"/>
    <w:tblPr>
      <w:tblStyleRowBandSize w:val="1"/>
      <w:tblStyleColBandSize w:val="1"/>
    </w:tblPr>
  </w:style>
  <w:style w:type="table" w:customStyle="1" w:styleId="a4">
    <w:basedOn w:val="NormalTablo"/>
    <w:tblPr>
      <w:tblStyleRowBandSize w:val="1"/>
      <w:tblStyleColBandSize w:val="1"/>
    </w:tblPr>
  </w:style>
  <w:style w:type="table" w:customStyle="1" w:styleId="a5">
    <w:basedOn w:val="NormalTablo"/>
    <w:tblPr>
      <w:tblStyleRowBandSize w:val="1"/>
      <w:tblStyleColBandSize w:val="1"/>
    </w:tblPr>
  </w:style>
  <w:style w:type="table" w:customStyle="1" w:styleId="a6">
    <w:basedOn w:val="NormalTablo"/>
    <w:tblPr>
      <w:tblStyleRowBandSize w:val="1"/>
      <w:tblStyleColBandSize w:val="1"/>
    </w:tblPr>
  </w:style>
  <w:style w:type="table" w:customStyle="1" w:styleId="a7">
    <w:basedOn w:val="NormalTablo"/>
    <w:tblPr>
      <w:tblStyleRowBandSize w:val="1"/>
      <w:tblStyleColBandSize w:val="1"/>
    </w:tblPr>
  </w:style>
  <w:style w:type="table" w:customStyle="1" w:styleId="a8">
    <w:basedOn w:val="NormalTablo"/>
    <w:tblPr>
      <w:tblStyleRowBandSize w:val="1"/>
      <w:tblStyleColBandSize w:val="1"/>
    </w:tblPr>
  </w:style>
  <w:style w:type="table" w:customStyle="1" w:styleId="a9">
    <w:basedOn w:val="NormalTablo"/>
    <w:tblPr>
      <w:tblStyleRowBandSize w:val="1"/>
      <w:tblStyleColBandSize w:val="1"/>
    </w:tblPr>
  </w:style>
  <w:style w:type="table" w:customStyle="1" w:styleId="aa">
    <w:basedOn w:val="NormalTablo"/>
    <w:tblPr>
      <w:tblStyleRowBandSize w:val="1"/>
      <w:tblStyleColBandSize w:val="1"/>
      <w:tblCellMar>
        <w:top w:w="100" w:type="dxa"/>
        <w:left w:w="100" w:type="dxa"/>
        <w:bottom w:w="100" w:type="dxa"/>
        <w:right w:w="100" w:type="dxa"/>
      </w:tblCellMar>
    </w:tblPr>
  </w:style>
  <w:style w:type="table" w:customStyle="1" w:styleId="ab">
    <w:basedOn w:val="NormalTablo"/>
    <w:tblPr>
      <w:tblStyleRowBandSize w:val="1"/>
      <w:tblStyleColBandSize w:val="1"/>
    </w:tblPr>
  </w:style>
  <w:style w:type="table" w:customStyle="1" w:styleId="ac">
    <w:basedOn w:val="NormalTablo"/>
    <w:tblPr>
      <w:tblStyleRowBandSize w:val="1"/>
      <w:tblStyleColBandSize w:val="1"/>
      <w:tblCellMar>
        <w:left w:w="0" w:type="dxa"/>
        <w:right w:w="0" w:type="dxa"/>
      </w:tblCellMar>
    </w:tblPr>
  </w:style>
  <w:style w:type="table" w:customStyle="1" w:styleId="ad">
    <w:basedOn w:val="NormalTablo"/>
    <w:pPr>
      <w:spacing w:after="0" w:line="240" w:lineRule="auto"/>
      <w:ind w:hanging="1"/>
    </w:pPr>
    <w:tblPr>
      <w:tblStyleRowBandSize w:val="1"/>
      <w:tblStyleColBandSize w:val="1"/>
      <w:tblCellMar>
        <w:top w:w="100" w:type="dxa"/>
        <w:left w:w="0" w:type="dxa"/>
        <w:bottom w:w="100" w:type="dxa"/>
        <w:right w:w="0" w:type="dxa"/>
      </w:tblCellMar>
    </w:tblPr>
  </w:style>
  <w:style w:type="table" w:customStyle="1" w:styleId="ae">
    <w:basedOn w:val="NormalTablo"/>
    <w:pPr>
      <w:spacing w:after="0" w:line="240" w:lineRule="auto"/>
      <w:ind w:hanging="1"/>
    </w:pPr>
    <w:tblPr>
      <w:tblStyleRowBandSize w:val="1"/>
      <w:tblStyleColBandSize w:val="1"/>
      <w:tblCellMar>
        <w:top w:w="100" w:type="dxa"/>
        <w:left w:w="0" w:type="dxa"/>
        <w:bottom w:w="100" w:type="dxa"/>
        <w:right w:w="0" w:type="dxa"/>
      </w:tblCellMar>
    </w:tblPr>
  </w:style>
  <w:style w:type="table" w:customStyle="1" w:styleId="af">
    <w:basedOn w:val="NormalTablo"/>
    <w:pPr>
      <w:spacing w:after="0" w:line="240" w:lineRule="auto"/>
      <w:ind w:hanging="1"/>
    </w:pPr>
    <w:tblPr>
      <w:tblStyleRowBandSize w:val="1"/>
      <w:tblStyleColBandSize w:val="1"/>
      <w:tblCellMar>
        <w:top w:w="100" w:type="dxa"/>
        <w:left w:w="0" w:type="dxa"/>
        <w:bottom w:w="100" w:type="dxa"/>
        <w:right w:w="0" w:type="dxa"/>
      </w:tblCellMar>
    </w:tblPr>
  </w:style>
  <w:style w:type="table" w:customStyle="1" w:styleId="af0">
    <w:basedOn w:val="NormalTablo"/>
    <w:pPr>
      <w:spacing w:after="0" w:line="240" w:lineRule="auto"/>
      <w:ind w:hanging="1"/>
    </w:pPr>
    <w:tblPr>
      <w:tblStyleRowBandSize w:val="1"/>
      <w:tblStyleColBandSize w:val="1"/>
      <w:tblCellMar>
        <w:top w:w="100" w:type="dxa"/>
        <w:left w:w="0" w:type="dxa"/>
        <w:bottom w:w="100" w:type="dxa"/>
        <w:right w:w="0" w:type="dxa"/>
      </w:tblCellMar>
    </w:tblPr>
  </w:style>
  <w:style w:type="table" w:customStyle="1" w:styleId="af1">
    <w:basedOn w:val="NormalTablo"/>
    <w:pPr>
      <w:spacing w:after="0" w:line="240" w:lineRule="auto"/>
      <w:ind w:hanging="1"/>
    </w:pPr>
    <w:tblPr>
      <w:tblStyleRowBandSize w:val="1"/>
      <w:tblStyleColBandSize w:val="1"/>
      <w:tblCellMar>
        <w:top w:w="100" w:type="dxa"/>
        <w:left w:w="0" w:type="dxa"/>
        <w:bottom w:w="100" w:type="dxa"/>
        <w:right w:w="0" w:type="dxa"/>
      </w:tblCellMar>
    </w:tblPr>
  </w:style>
  <w:style w:type="table" w:customStyle="1" w:styleId="af2">
    <w:basedOn w:val="NormalTablo"/>
    <w:pPr>
      <w:spacing w:after="0" w:line="240" w:lineRule="auto"/>
      <w:ind w:hanging="1"/>
    </w:pPr>
    <w:tblPr>
      <w:tblStyleRowBandSize w:val="1"/>
      <w:tblStyleColBandSize w:val="1"/>
      <w:tblCellMar>
        <w:top w:w="100" w:type="dxa"/>
        <w:left w:w="0" w:type="dxa"/>
        <w:bottom w:w="100" w:type="dxa"/>
        <w:right w:w="0" w:type="dxa"/>
      </w:tblCellMar>
    </w:tblPr>
  </w:style>
  <w:style w:type="table" w:customStyle="1" w:styleId="af3">
    <w:basedOn w:val="NormalTablo"/>
    <w:tblPr>
      <w:tblStyleRowBandSize w:val="1"/>
      <w:tblStyleColBandSize w:val="1"/>
      <w:tblCellMar>
        <w:left w:w="115" w:type="dxa"/>
        <w:right w:w="115" w:type="dxa"/>
      </w:tblCellMar>
    </w:tblPr>
  </w:style>
  <w:style w:type="table" w:customStyle="1" w:styleId="af4">
    <w:basedOn w:val="NormalTablo"/>
    <w:pPr>
      <w:spacing w:after="0" w:line="240" w:lineRule="auto"/>
      <w:ind w:hanging="1"/>
    </w:pPr>
    <w:tblPr>
      <w:tblStyleRowBandSize w:val="1"/>
      <w:tblStyleColBandSize w:val="1"/>
      <w:tblCellMar>
        <w:top w:w="100" w:type="dxa"/>
        <w:left w:w="0" w:type="dxa"/>
        <w:bottom w:w="100" w:type="dxa"/>
        <w:right w:w="0" w:type="dxa"/>
      </w:tblCellMar>
    </w:tblPr>
  </w:style>
  <w:style w:type="table" w:customStyle="1" w:styleId="af5">
    <w:basedOn w:val="NormalTablo"/>
    <w:pPr>
      <w:spacing w:after="0" w:line="240" w:lineRule="auto"/>
      <w:ind w:hanging="1"/>
    </w:pPr>
    <w:tblPr>
      <w:tblStyleRowBandSize w:val="1"/>
      <w:tblStyleColBandSize w:val="1"/>
      <w:tblCellMar>
        <w:top w:w="100" w:type="dxa"/>
        <w:left w:w="0" w:type="dxa"/>
        <w:bottom w:w="100" w:type="dxa"/>
        <w:right w:w="0" w:type="dxa"/>
      </w:tblCellMar>
    </w:tbl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6">
    <w:basedOn w:val="NormalTablo"/>
    <w:pPr>
      <w:spacing w:after="0" w:line="240" w:lineRule="auto"/>
      <w:ind w:hanging="1"/>
    </w:pPr>
    <w:tblPr>
      <w:tblStyleRowBandSize w:val="1"/>
      <w:tblStyleColBandSize w:val="1"/>
      <w:tblCellMar>
        <w:top w:w="100" w:type="dxa"/>
        <w:left w:w="0" w:type="dxa"/>
        <w:bottom w:w="100" w:type="dxa"/>
        <w:right w:w="0" w:type="dxa"/>
      </w:tblCellMar>
    </w:tblPr>
  </w:style>
  <w:style w:type="table" w:customStyle="1" w:styleId="af7">
    <w:basedOn w:val="NormalTablo"/>
    <w:pPr>
      <w:spacing w:after="0" w:line="240" w:lineRule="auto"/>
      <w:ind w:hanging="1"/>
    </w:pPr>
    <w:tblPr>
      <w:tblStyleRowBandSize w:val="1"/>
      <w:tblStyleColBandSize w:val="1"/>
      <w:tblCellMar>
        <w:top w:w="100" w:type="dxa"/>
        <w:left w:w="0" w:type="dxa"/>
        <w:bottom w:w="100" w:type="dxa"/>
        <w:right w:w="0" w:type="dxa"/>
      </w:tblCellMar>
    </w:tblPr>
  </w:style>
  <w:style w:type="table" w:customStyle="1" w:styleId="af8">
    <w:basedOn w:val="NormalTablo"/>
    <w:pPr>
      <w:spacing w:after="0" w:line="240" w:lineRule="auto"/>
      <w:ind w:hanging="1"/>
    </w:pPr>
    <w:tblPr>
      <w:tblStyleRowBandSize w:val="1"/>
      <w:tblStyleColBandSize w:val="1"/>
      <w:tblCellMar>
        <w:top w:w="100" w:type="dxa"/>
        <w:left w:w="0" w:type="dxa"/>
        <w:bottom w:w="100" w:type="dxa"/>
        <w:right w:w="0" w:type="dxa"/>
      </w:tblCellMar>
    </w:tblPr>
  </w:style>
  <w:style w:type="table" w:customStyle="1" w:styleId="af9">
    <w:basedOn w:val="NormalTablo"/>
    <w:pPr>
      <w:spacing w:after="0" w:line="240" w:lineRule="auto"/>
      <w:ind w:hanging="1"/>
    </w:pPr>
    <w:tblPr>
      <w:tblStyleRowBandSize w:val="1"/>
      <w:tblStyleColBandSize w:val="1"/>
      <w:tblCellMar>
        <w:top w:w="100" w:type="dxa"/>
        <w:left w:w="0" w:type="dxa"/>
        <w:bottom w:w="100" w:type="dxa"/>
        <w:right w:w="0" w:type="dxa"/>
      </w:tblCellMar>
    </w:tblPr>
  </w:style>
  <w:style w:type="table" w:customStyle="1" w:styleId="afa">
    <w:basedOn w:val="NormalTablo"/>
    <w:pPr>
      <w:spacing w:after="0" w:line="240" w:lineRule="auto"/>
      <w:ind w:hanging="1"/>
    </w:pPr>
    <w:tblPr>
      <w:tblStyleRowBandSize w:val="1"/>
      <w:tblStyleColBandSize w:val="1"/>
      <w:tblCellMar>
        <w:top w:w="100" w:type="dxa"/>
        <w:left w:w="0" w:type="dxa"/>
        <w:bottom w:w="100" w:type="dxa"/>
        <w:right w:w="0" w:type="dxa"/>
      </w:tblCellMar>
    </w:tblPr>
  </w:style>
  <w:style w:type="table" w:customStyle="1" w:styleId="afb">
    <w:basedOn w:val="NormalTablo"/>
    <w:pPr>
      <w:spacing w:after="0" w:line="240" w:lineRule="auto"/>
      <w:ind w:hanging="1"/>
    </w:pPr>
    <w:tblPr>
      <w:tblStyleRowBandSize w:val="1"/>
      <w:tblStyleColBandSize w:val="1"/>
      <w:tblCellMar>
        <w:top w:w="100" w:type="dxa"/>
        <w:left w:w="0" w:type="dxa"/>
        <w:bottom w:w="100" w:type="dxa"/>
        <w:right w:w="0" w:type="dxa"/>
      </w:tblCellMar>
    </w:tblPr>
  </w:style>
  <w:style w:type="table" w:customStyle="1" w:styleId="afc">
    <w:basedOn w:val="NormalTablo"/>
    <w:tblPr>
      <w:tblStyleRowBandSize w:val="1"/>
      <w:tblStyleColBandSize w:val="1"/>
      <w:tblCellMar>
        <w:left w:w="115" w:type="dxa"/>
        <w:right w:w="115" w:type="dxa"/>
      </w:tblCellMar>
    </w:tblPr>
  </w:style>
  <w:style w:type="table" w:customStyle="1" w:styleId="afd">
    <w:basedOn w:val="NormalTablo"/>
    <w:pPr>
      <w:spacing w:after="0" w:line="240" w:lineRule="auto"/>
      <w:ind w:hanging="1"/>
    </w:pPr>
    <w:tblPr>
      <w:tblStyleRowBandSize w:val="1"/>
      <w:tblStyleColBandSize w:val="1"/>
      <w:tblCellMar>
        <w:top w:w="100" w:type="dxa"/>
        <w:left w:w="0" w:type="dxa"/>
        <w:bottom w:w="100" w:type="dxa"/>
        <w:right w:w="0" w:type="dxa"/>
      </w:tblCellMar>
    </w:tblPr>
  </w:style>
  <w:style w:type="table" w:customStyle="1" w:styleId="afe">
    <w:basedOn w:val="NormalTablo"/>
    <w:pPr>
      <w:spacing w:after="0" w:line="240" w:lineRule="auto"/>
      <w:ind w:hanging="1"/>
    </w:pPr>
    <w:tblPr>
      <w:tblStyleRowBandSize w:val="1"/>
      <w:tblStyleColBandSize w:val="1"/>
      <w:tblCellMar>
        <w:top w:w="100" w:type="dxa"/>
        <w:left w:w="0" w:type="dxa"/>
        <w:bottom w:w="100" w:type="dxa"/>
        <w:right w:w="0" w:type="dxa"/>
      </w:tblCellMar>
    </w:tblPr>
  </w:style>
  <w:style w:type="table" w:customStyle="1" w:styleId="aff">
    <w:basedOn w:val="NormalTablo"/>
    <w:pPr>
      <w:spacing w:after="0" w:line="240" w:lineRule="auto"/>
      <w:ind w:hanging="1"/>
    </w:pPr>
    <w:tblPr>
      <w:tblStyleRowBandSize w:val="1"/>
      <w:tblStyleColBandSize w:val="1"/>
    </w:tblPr>
  </w:style>
  <w:style w:type="paragraph" w:styleId="TBal">
    <w:name w:val="TOC Heading"/>
    <w:basedOn w:val="Balk1"/>
    <w:next w:val="Normal"/>
    <w:uiPriority w:val="39"/>
    <w:unhideWhenUsed/>
    <w:qFormat/>
    <w:rsid w:val="009A01BE"/>
    <w:pPr>
      <w:spacing w:before="240" w:after="0" w:line="259" w:lineRule="auto"/>
      <w:outlineLvl w:val="9"/>
    </w:pPr>
    <w:rPr>
      <w:rFonts w:asciiTheme="majorHAnsi" w:eastAsiaTheme="majorEastAsia" w:hAnsiTheme="majorHAnsi" w:cstheme="majorBidi"/>
      <w:b w:val="0"/>
      <w:bCs w:val="0"/>
      <w:color w:val="365F91" w:themeColor="accent1" w:themeShade="BF"/>
      <w:sz w:val="32"/>
      <w:szCs w:val="32"/>
      <w:lang w:val="tr-TR"/>
    </w:rPr>
  </w:style>
  <w:style w:type="paragraph" w:styleId="T1">
    <w:name w:val="toc 1"/>
    <w:basedOn w:val="Normal"/>
    <w:next w:val="Normal"/>
    <w:autoRedefine/>
    <w:uiPriority w:val="39"/>
    <w:unhideWhenUsed/>
    <w:rsid w:val="009A01BE"/>
    <w:pPr>
      <w:spacing w:after="100"/>
    </w:pPr>
  </w:style>
  <w:style w:type="paragraph" w:styleId="T2">
    <w:name w:val="toc 2"/>
    <w:basedOn w:val="Normal"/>
    <w:next w:val="Normal"/>
    <w:autoRedefine/>
    <w:uiPriority w:val="39"/>
    <w:unhideWhenUsed/>
    <w:rsid w:val="009A01BE"/>
    <w:pPr>
      <w:spacing w:after="100"/>
      <w:ind w:left="220"/>
    </w:pPr>
  </w:style>
  <w:style w:type="paragraph" w:styleId="T3">
    <w:name w:val="toc 3"/>
    <w:basedOn w:val="Normal"/>
    <w:next w:val="Normal"/>
    <w:autoRedefine/>
    <w:uiPriority w:val="39"/>
    <w:unhideWhenUsed/>
    <w:rsid w:val="009A01B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0" Type="http://schemas.openxmlformats.org/officeDocument/2006/relationships/hyperlink" Target="http://www.neu.edu.tr/tr/node/5071?doc_url=http://neu.edu.tr/ingilizce_seviye_tespit_ve_veterlilik_sinavi_ornegi.pdf" TargetMode="External"/><Relationship Id="rId4" Type="http://schemas.openxmlformats.org/officeDocument/2006/relationships/styles" Target="styles.xml"/><Relationship Id="rId9" Type="http://schemas.openxmlformats.org/officeDocument/2006/relationships/image" Target="media/image6.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lKIAK/Rz2zmeg+9LC+lyDnApWA==">CgMxLjAaHwoBMBIaChgICVIUChJ0YWJsZS4yeXJ1aGQ2Y211czkyCWguM3pueXNoNzIJaC4yZXQ5MnAwMghoLnR5amN3dDgAciExNUlSYkZmS2l1a0xNRVZBcmhtZ0FuNHR2Wjd3eDZxNFc=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38A4FA-1D4A-46E8-BA7D-E0929BC5F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19</Pages>
  <Words>4727</Words>
  <Characters>26949</Characters>
  <Application>Microsoft Office Word</Application>
  <DocSecurity>0</DocSecurity>
  <Lines>224</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deniz</dc:creator>
  <cp:lastModifiedBy>NETPC</cp:lastModifiedBy>
  <cp:revision>7</cp:revision>
  <dcterms:created xsi:type="dcterms:W3CDTF">2024-10-10T12:19:00Z</dcterms:created>
  <dcterms:modified xsi:type="dcterms:W3CDTF">2025-12-05T07:37:00Z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y fmtid="{D5CDD505-2E9C-101B-9397-08002B2CF9AE}" pid="3" name="GrammarlyDocumentId">
    <vt:lpwstr>addf2e69d39e805df987fe88a7c22ca5730f932f3ab4088b42cc979e5ce43388</vt:lpwstr>
  </property>
</Properties>
</file>